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01335" w14:textId="634D9670" w:rsidR="00FE609A" w:rsidRDefault="00FE609A" w:rsidP="00FE609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Всероссийский междисциплинарный конгресс «Травматология-ортопе</w:t>
      </w:r>
      <w:r w:rsidR="002970BE">
        <w:rPr>
          <w:rFonts w:ascii="Times New Roman" w:eastAsia="Times New Roman" w:hAnsi="Times New Roman" w:cs="Times New Roman"/>
          <w:b/>
          <w:sz w:val="24"/>
          <w:szCs w:val="24"/>
        </w:rPr>
        <w:t>дия. Реконструктивная хирургия»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(ТОП-Саммит)</w:t>
      </w:r>
    </w:p>
    <w:p w14:paraId="57A3BB4D" w14:textId="3C24133F" w:rsidR="00FE609A" w:rsidRDefault="005B0526" w:rsidP="005B0526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3-4 октября 2024 г.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, </w:t>
      </w:r>
      <w:r w:rsidR="00FE609A">
        <w:rPr>
          <w:rFonts w:ascii="Times New Roman" w:eastAsia="Times New Roman" w:hAnsi="Times New Roman" w:cs="Times New Roman"/>
          <w:b/>
          <w:sz w:val="24"/>
          <w:szCs w:val="24"/>
        </w:rPr>
        <w:t>Казань, ИТ-парк им. Башир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 Рамеева, ул. Спартаковская, 2</w:t>
      </w:r>
      <w:r w:rsidR="00FE60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40D91E1" w14:textId="77777777" w:rsidR="00FE609A" w:rsidRDefault="00FE609A" w:rsidP="00FE609A">
      <w:pPr>
        <w:pStyle w:val="1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7A22913" w14:textId="77777777" w:rsidR="00FE609A" w:rsidRPr="00A61C73" w:rsidRDefault="00FE609A" w:rsidP="00FE609A">
      <w:pPr>
        <w:pStyle w:val="1"/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1C73">
        <w:rPr>
          <w:rFonts w:ascii="Times New Roman" w:eastAsia="Times New Roman" w:hAnsi="Times New Roman" w:cs="Times New Roman"/>
          <w:sz w:val="24"/>
          <w:szCs w:val="24"/>
        </w:rPr>
        <w:t>Предварительная научная программа</w:t>
      </w:r>
    </w:p>
    <w:p w14:paraId="3FE63C75" w14:textId="3ACA129F" w:rsidR="00FE609A" w:rsidRDefault="00A61C73" w:rsidP="00FE609A">
      <w:pPr>
        <w:pStyle w:val="1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ОКТЯБРЯ, ЧЕТВЕРГ</w:t>
      </w:r>
    </w:p>
    <w:tbl>
      <w:tblPr>
        <w:tblW w:w="13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50"/>
        <w:gridCol w:w="12255"/>
      </w:tblGrid>
      <w:tr w:rsidR="00FE609A" w14:paraId="767791DE" w14:textId="77777777" w:rsidTr="00A61C73">
        <w:trPr>
          <w:trHeight w:val="201"/>
          <w:tblHeader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A2A4B" w14:textId="290A034F" w:rsidR="00FE609A" w:rsidRPr="00C561B8" w:rsidRDefault="00FE609A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  <w:r w:rsidR="00C5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(будет уточняться)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57E9F" w14:textId="1B2351C0" w:rsidR="00FE609A" w:rsidRPr="00EB0646" w:rsidRDefault="00EB0646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ПРОГРАММА</w:t>
            </w:r>
          </w:p>
        </w:tc>
      </w:tr>
      <w:tr w:rsidR="00FE609A" w14:paraId="2D351F45" w14:textId="77777777" w:rsidTr="00EB0646">
        <w:trPr>
          <w:trHeight w:val="253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3F85E" w14:textId="084F045D" w:rsidR="00FE609A" w:rsidRPr="00A61C73" w:rsidRDefault="00EB0646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1C73">
              <w:rPr>
                <w:rFonts w:ascii="Times New Roman" w:eastAsia="Times New Roman" w:hAnsi="Times New Roman" w:cs="Times New Roman"/>
                <w:sz w:val="24"/>
                <w:szCs w:val="24"/>
              </w:rPr>
              <w:t>08.00-09</w:t>
            </w:r>
            <w:r w:rsidR="00FE609A" w:rsidRPr="00A61C73">
              <w:rPr>
                <w:rFonts w:ascii="Times New Roman" w:eastAsia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1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C1EC4" w14:textId="060FE0C0" w:rsidR="00FE609A" w:rsidRPr="00A61C73" w:rsidRDefault="00EB0646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61C7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Регистрация участников, начало работы выставочной экспозиции</w:t>
            </w:r>
          </w:p>
        </w:tc>
      </w:tr>
      <w:tr w:rsidR="008024E0" w14:paraId="355D702C" w14:textId="77777777" w:rsidTr="008024E0">
        <w:trPr>
          <w:trHeight w:val="253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B4408" w14:textId="29E88A87" w:rsidR="008024E0" w:rsidRDefault="008024E0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6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09.00-10.30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FD9C2E" w14:textId="7FDEB171" w:rsidR="008024E0" w:rsidRDefault="008024E0" w:rsidP="00950104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0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«АКТУАЛЬНЫЕ ПРОБЛЕМЫ ОРГАНИЗАЦИИ МЕДИЦИНСКОЙ ПОМОЩИ В ТРАВМАТОЛОГИИ-ОРТОПЕДИИ И ПУТИ И</w:t>
            </w:r>
            <w:r w:rsidR="00C56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 РЕШЕНИЯ. РЕГИОНАЛЬНЫЕ АСПЕКТЫ</w:t>
            </w:r>
            <w:r w:rsidRPr="005B0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5B0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Модераторы:</w:t>
            </w:r>
            <w:r w:rsidRPr="005B0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В.Н. Митрофанов, 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В.Г. 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</w:rPr>
              <w:t>Беляков</w:t>
            </w:r>
          </w:p>
        </w:tc>
      </w:tr>
      <w:tr w:rsidR="00FE609A" w14:paraId="04CB3F2C" w14:textId="77777777" w:rsidTr="00EB0646">
        <w:trPr>
          <w:trHeight w:val="358"/>
        </w:trPr>
        <w:tc>
          <w:tcPr>
            <w:tcW w:w="1650" w:type="dxa"/>
          </w:tcPr>
          <w:p w14:paraId="69FD5A47" w14:textId="6E885DE2" w:rsidR="00FE609A" w:rsidRDefault="00FE609A" w:rsidP="00FE609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D5F6C" w14:textId="4A119A36" w:rsidR="00FE609A" w:rsidRPr="008024E0" w:rsidRDefault="005B0526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Участники</w:t>
            </w:r>
            <w:r w:rsidR="00FE609A" w:rsidRPr="005B052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6AF299C8" w14:textId="45B56CB9" w:rsidR="00FE609A" w:rsidRPr="005B0526" w:rsidRDefault="00FE609A" w:rsidP="00EB064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Минниханов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Р.Н.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, Ра</w:t>
            </w:r>
            <w:r w:rsidR="005B0526"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ис Республики Татарстан</w:t>
            </w:r>
          </w:p>
          <w:p w14:paraId="78028EE8" w14:textId="4DE41DC3" w:rsidR="00FE609A" w:rsidRPr="005B0526" w:rsidRDefault="00FE609A" w:rsidP="005D0B4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Миннуллин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М.М.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, министр здрав</w:t>
            </w:r>
            <w:r w:rsidR="005B0526"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оохранения Республики Татарстан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Котельников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Г.П.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президент Общероссийской общественной организации «Ассоциация травматологов-ортопедов России» (АТОР), 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президент ФГБОУ ВО СамГМУ Минздрава России, акаде</w:t>
            </w:r>
            <w:r w:rsidR="005B0526"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 РАН, д.м.н., профессор</w:t>
            </w:r>
          </w:p>
          <w:p w14:paraId="153140DC" w14:textId="234F5225" w:rsidR="00FE609A" w:rsidRPr="005B0526" w:rsidRDefault="00FE609A" w:rsidP="00EB064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Назаренко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А.Г.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вице-президент АТОР, директор ФГБУ «НМИЦ ТО им. Н.Н. Приорова» Минздрав</w:t>
            </w:r>
            <w:r w:rsidR="005B0526"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 России, профессор РАН, д.м.н.</w:t>
            </w:r>
          </w:p>
          <w:p w14:paraId="1D920507" w14:textId="346D6F76" w:rsidR="00FE609A" w:rsidRPr="005B0526" w:rsidRDefault="00FE609A" w:rsidP="00EB064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Очкуренко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А.А.,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вице-президент АТОР,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профессор кафедры ФГБУ «НМИЦ ТО им. Н.Н. Приорова» Минздрава России, д.м.н. </w:t>
            </w:r>
          </w:p>
          <w:p w14:paraId="05D78D80" w14:textId="13C48FCD" w:rsidR="00FE609A" w:rsidRPr="005B0526" w:rsidRDefault="00FE609A" w:rsidP="00EB0646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Хасанов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ru-RU"/>
              </w:rPr>
              <w:t xml:space="preserve"> Р.Ш.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, 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КГМА – филиала ФГБОУ ДПО РМАНПО Минздрава России, главный внештатный специалист онколог Минздрава </w:t>
            </w:r>
            <w:r w:rsidR="005B0526"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России в ПФО, член-корр.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РАН, д. м. н., профессор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Созинов</w:t>
            </w:r>
            <w:r w:rsidR="00525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А.С.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 ректор </w:t>
            </w:r>
            <w:r w:rsidR="005B0526" w:rsidRPr="005B05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ФГБОУ ВО Казанский ГМУ Минздрава России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, д.м.н., профессор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 xml:space="preserve">И.О. Панков, заведующий кафедрой травматологии и ортопедии 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КГМА – филиала ФГБОУ ДПО РМАНПО Минздрава России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д.м.н., профессор</w:t>
            </w:r>
          </w:p>
          <w:p w14:paraId="395C2491" w14:textId="31B25C82" w:rsidR="00FE609A" w:rsidRPr="005B0526" w:rsidRDefault="00FE609A" w:rsidP="00EB0646">
            <w:pPr>
              <w:pStyle w:val="1"/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Пупынин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Д.Ю.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B0526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главный внештатный специалист травматолог - ортопед Министерства здравоохранения Оренбургской области, главный врач ГАУЗ «ГКБ №4» г. Оренбурга</w:t>
            </w:r>
          </w:p>
          <w:p w14:paraId="1EF3A9F1" w14:textId="7BAE6790" w:rsidR="00FE609A" w:rsidRDefault="00FE609A" w:rsidP="00EB064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Ларцев</w:t>
            </w:r>
            <w:r w:rsidR="0095010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главный внештатный специалист травматолог-ортопед Министерства здравоохранения Самарской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травматолог-ортопед Университетской клиники ФГ</w:t>
            </w:r>
            <w:r w:rsidR="005B0526">
              <w:rPr>
                <w:rFonts w:ascii="Times New Roman" w:eastAsia="Times New Roman" w:hAnsi="Times New Roman" w:cs="Times New Roman"/>
                <w:sz w:val="24"/>
                <w:szCs w:val="24"/>
              </w:rPr>
              <w:t>БОУ ВО СамГМУ Минздрава России</w:t>
            </w:r>
          </w:p>
        </w:tc>
      </w:tr>
      <w:tr w:rsidR="00FE609A" w14:paraId="1E7DFA7A" w14:textId="77777777" w:rsidTr="008024E0">
        <w:trPr>
          <w:trHeight w:val="42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32C71" w14:textId="1DA96F72" w:rsidR="00FE609A" w:rsidRDefault="0024303D" w:rsidP="00FE609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10.30-10</w:t>
            </w:r>
            <w:r w:rsidR="00FE6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.45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C9A08" w14:textId="1A5DF867" w:rsidR="00FE609A" w:rsidRPr="00EB0646" w:rsidRDefault="00FE609A" w:rsidP="00FE609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  <w:r w:rsidR="00EB06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, ПРЕСС-ПОДХОД</w:t>
            </w:r>
          </w:p>
        </w:tc>
      </w:tr>
      <w:tr w:rsidR="008024E0" w14:paraId="0F807531" w14:textId="77777777" w:rsidTr="008024E0">
        <w:trPr>
          <w:trHeight w:val="42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B43227" w14:textId="59FFDD48" w:rsidR="008024E0" w:rsidRPr="00C561B8" w:rsidRDefault="008024E0" w:rsidP="00FE609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  <w:r w:rsidR="00C561B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.45-1</w:t>
            </w:r>
            <w:r w:rsidR="00C5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2.05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DA7A9" w14:textId="77777777" w:rsidR="008024E0" w:rsidRPr="00A156DA" w:rsidRDefault="008024E0" w:rsidP="008024E0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156D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«ПОВРЕЖДЕНИЯ ОПОРНО-ДВИГАТЕЛЬНОГО АППАРАТА И ИХ ПОСЛЕДСТВИЯ»</w:t>
            </w:r>
          </w:p>
          <w:p w14:paraId="35F4E84C" w14:textId="7C80D041" w:rsidR="008024E0" w:rsidRDefault="008024E0" w:rsidP="00A74BE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Модераторы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Н.В.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Ярыгин,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И.О. Панков, Р.Я. </w:t>
            </w:r>
            <w:r w:rsidRPr="00EB0646">
              <w:rPr>
                <w:rFonts w:ascii="Times New Roman" w:eastAsia="Times New Roman" w:hAnsi="Times New Roman" w:cs="Times New Roman"/>
                <w:sz w:val="24"/>
                <w:szCs w:val="24"/>
              </w:rPr>
              <w:t>Хабибьянов</w:t>
            </w:r>
          </w:p>
        </w:tc>
      </w:tr>
      <w:tr w:rsidR="00FE609A" w14:paraId="61FF9224" w14:textId="77777777" w:rsidTr="00FE609A">
        <w:trPr>
          <w:trHeight w:val="44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2A2A" w14:textId="77777777" w:rsidR="00FE609A" w:rsidRDefault="00FE609A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85018" w14:textId="34154FA7" w:rsidR="008455CA" w:rsidRDefault="00EB0646" w:rsidP="00EB0646">
            <w:pPr>
              <w:pStyle w:val="1"/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FE609A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Актуальные пробле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политравмы пути их решения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  <w:r w:rsidR="00FE60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E609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Чикаев В.Ф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FE609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Зайдуллин Д.Г., Галяутдинов Ф.Ш., Мананнов Р.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Ф., Исмагилов Д.О. 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Казанский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ГМУ</w:t>
            </w:r>
            <w:r w:rsidR="00FE609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Минздрава России, ГАУЗ ГКБ №7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им. М.Н. Садыкова г. Казани</w:t>
            </w:r>
          </w:p>
          <w:p w14:paraId="6A7ABF92" w14:textId="50974793" w:rsidR="00525D6F" w:rsidRPr="00525D6F" w:rsidRDefault="00525D6F" w:rsidP="00525D6F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25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«Артродез голеностопного сустава.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Проблемы. Особенности лечения»</w:t>
            </w:r>
          </w:p>
          <w:p w14:paraId="71D03D31" w14:textId="77777777" w:rsidR="00525D6F" w:rsidRPr="00525D6F" w:rsidRDefault="00525D6F" w:rsidP="00525D6F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25D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Панков И.О.</w:t>
            </w:r>
          </w:p>
          <w:p w14:paraId="02143855" w14:textId="4EE63D73" w:rsidR="00525D6F" w:rsidRPr="00525D6F" w:rsidRDefault="00525D6F" w:rsidP="00525D6F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25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Сиразиева</w:t>
            </w:r>
            <w:proofErr w:type="spellEnd"/>
            <w:r w:rsidRPr="00525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Огаркова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В.Л.,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Емелин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А.Л. /</w:t>
            </w:r>
            <w:r w:rsidRPr="00525D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КГМА – филиал ФГБОУ ДПО РМАНПО Минздрава</w:t>
            </w:r>
          </w:p>
          <w:p w14:paraId="1ABF4EA2" w14:textId="1D0DDCF9" w:rsidR="00525D6F" w:rsidRDefault="00525D6F" w:rsidP="0004288B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России, ГАУЗ РКБ МЗ РТ (Казань)</w:t>
            </w:r>
          </w:p>
          <w:p w14:paraId="37E30EA7" w14:textId="77777777" w:rsidR="0004288B" w:rsidRPr="0004288B" w:rsidRDefault="0004288B" w:rsidP="0004288B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EF0F812" w14:textId="17390A8C" w:rsidR="00FE609A" w:rsidRPr="0043582D" w:rsidRDefault="00FE609A" w:rsidP="0043582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«Лечение нест</w:t>
            </w:r>
            <w:r w:rsidR="005D0B48">
              <w:rPr>
                <w:rFonts w:ascii="Times New Roman" w:eastAsia="Times New Roman" w:hAnsi="Times New Roman" w:cs="Times New Roman"/>
                <w:sz w:val="24"/>
                <w:szCs w:val="24"/>
              </w:rPr>
              <w:t>абильных переломов костей таза»</w:t>
            </w:r>
            <w:r w:rsidR="0043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Хабибьянов Р.Я.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Никитин М.А. 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КГМА – филиал ФГБОУ ДПО РМАНПО Ми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нздрава России, ГАУЗ РКБ МЗ РТ 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6D6998FD" w14:textId="77777777" w:rsidR="00201F6C" w:rsidRDefault="00201F6C" w:rsidP="00201F6C">
            <w:pPr>
              <w:pStyle w:val="1"/>
              <w:widowControl w:val="0"/>
              <w:shd w:val="clear" w:color="auto" w:fill="FFFFFF"/>
              <w:spacing w:line="240" w:lineRule="auto"/>
              <w:ind w:firstLine="9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C0010E" w14:textId="488A1ED1" w:rsidR="0043582D" w:rsidRDefault="00FE609A" w:rsidP="00DC7226">
            <w:pPr>
              <w:pStyle w:val="1"/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«Переломы головки бедренной кости. Отдаленные результаты. Эндопротез или синтез?».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Гарифуллов Г.Г.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82D"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КГМА – филиал ФГБОУ ДПО РМАНПО Мин</w:t>
            </w:r>
            <w:r w:rsidR="0043582D"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здрава России, ГАУЗ РКБ МЗ РТ </w:t>
            </w:r>
            <w:r w:rsidR="0043582D"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1860ECB5" w14:textId="073E8BD6" w:rsidR="00A61C73" w:rsidRDefault="00FE609A" w:rsidP="00A61C73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«3D-модели при планировании остеосинтеза переломов пилона: полезный и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</w:rPr>
              <w:t>нструмент или дорогая игрушка?»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43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Кошкин</w:t>
            </w:r>
            <w:r w:rsidR="00E00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А.Б.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Российский университет медицины Минздрава России 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36637C96" w14:textId="32912E9D" w:rsidR="008455CA" w:rsidRPr="00525D6F" w:rsidRDefault="008455CA" w:rsidP="00A61C73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«Современные аспекты прогнозирования и профилактики тромбоэмболических осложнений при тяжёлых множественны</w:t>
            </w:r>
            <w:r w:rsidR="00A61C73">
              <w:rPr>
                <w:rFonts w:ascii="Times New Roman" w:eastAsia="Times New Roman" w:hAnsi="Times New Roman" w:cs="Times New Roman"/>
                <w:sz w:val="24"/>
                <w:szCs w:val="24"/>
              </w:rPr>
              <w:t>х переломах костей конечностей»</w:t>
            </w:r>
            <w:r w:rsidR="004358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Сиразитдинов С.Д.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 И.О.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358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КГМА – филиал ФГБОУ ДПО РМАНПО Ми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нздрава России, ГАУЗ РКБ МЗ РТ </w:t>
            </w:r>
            <w:r w:rsidR="0043582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13049C8C" w14:textId="77777777" w:rsidR="00A61C73" w:rsidRPr="0043582D" w:rsidRDefault="00A61C73" w:rsidP="00A61C73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C077CFA" w14:textId="430AA5F7" w:rsidR="006735DB" w:rsidRDefault="00A156DA" w:rsidP="0043582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735DB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Варианты профилактики осложнений при радикальных вмешательствах на голеностопном суставе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ABCC7E0" w14:textId="77777777" w:rsidR="0043582D" w:rsidRDefault="0043582D" w:rsidP="0043582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Ахтямов И.Ф.</w:t>
            </w:r>
          </w:p>
          <w:p w14:paraId="265271DE" w14:textId="3070CEA1" w:rsidR="006735DB" w:rsidRDefault="0043582D" w:rsidP="0043582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Ван Жоши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67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Зайдуллин Д.Г.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6735D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Казанский ГМУ Минздрава России, ГАУЗ ГК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 №7 им. М.Н. Садыкова г. Казани</w:t>
            </w:r>
          </w:p>
          <w:p w14:paraId="72B3B20E" w14:textId="77777777" w:rsidR="008775CB" w:rsidRPr="008455CA" w:rsidRDefault="008775CB" w:rsidP="0043582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62E7944" w14:textId="459C6F15" w:rsidR="0043582D" w:rsidRPr="00E00D4D" w:rsidRDefault="00FE609A" w:rsidP="008775CB">
            <w:pPr>
              <w:pStyle w:val="1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«Диагностика и лечение повреждений опорно-двигательного аппарата у беременных»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</w:r>
            <w:r w:rsidR="0043582D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Фомина</w:t>
            </w:r>
            <w:r w:rsidR="00E00D4D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val="ru-RU"/>
              </w:rPr>
              <w:t xml:space="preserve"> М.Н.</w:t>
            </w:r>
          </w:p>
          <w:p w14:paraId="431BBC2C" w14:textId="77777777" w:rsidR="00FE609A" w:rsidRDefault="00A61C73" w:rsidP="00823A5E">
            <w:pPr>
              <w:pStyle w:val="1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Ярыгина С.А., Хорошков С.Н.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 xml:space="preserve">, </w:t>
            </w:r>
            <w:r w:rsidR="00FE609A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Ярыгин Н.В. </w:t>
            </w:r>
            <w:r w:rsidR="008775CB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 xml:space="preserve">/ </w:t>
            </w:r>
            <w:r w:rsidR="00877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r w:rsidR="00FE609A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универси</w:t>
            </w:r>
            <w:r w:rsidR="008775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тет медицины Минздрава России </w:t>
            </w:r>
            <w:r w:rsidR="008775C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40C64E25" w14:textId="77777777" w:rsidR="006175C9" w:rsidRDefault="006175C9" w:rsidP="00823A5E">
            <w:pPr>
              <w:pStyle w:val="1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00CFD3" w14:textId="46B5F058" w:rsidR="006175C9" w:rsidRDefault="006175C9" w:rsidP="006175C9">
            <w:pPr>
              <w:pStyle w:val="1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6175C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Медикаментозная профилактика и лечение пациентов с замедленной консолидацией переломов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»*</w:t>
            </w:r>
          </w:p>
          <w:p w14:paraId="4CD24C9D" w14:textId="798CCA22" w:rsidR="006175C9" w:rsidRPr="0034099D" w:rsidRDefault="0034099D" w:rsidP="006175C9">
            <w:pPr>
              <w:pStyle w:val="1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адыков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Р.И. / </w:t>
            </w:r>
            <w:r w:rsidRPr="003409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ГАУЗ ГКБ №7 им. М.Н. Садыкова г. Казани</w:t>
            </w:r>
          </w:p>
          <w:p w14:paraId="6CE9D790" w14:textId="4E9BB685" w:rsidR="006175C9" w:rsidRPr="006175C9" w:rsidRDefault="006175C9" w:rsidP="006175C9">
            <w:pPr>
              <w:pStyle w:val="1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</w:pPr>
            <w:r w:rsidRPr="006175C9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/>
              </w:rPr>
              <w:t>*При поддержке Пьер Фабр. Не аккредитуется баллами НМО</w:t>
            </w:r>
          </w:p>
        </w:tc>
      </w:tr>
      <w:tr w:rsidR="0004288B" w14:paraId="72819026" w14:textId="77777777" w:rsidTr="0004288B">
        <w:trPr>
          <w:trHeight w:val="44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02605E" w14:textId="54D51B55" w:rsidR="0004288B" w:rsidRPr="00C561B8" w:rsidRDefault="00C561B8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12.05-13.55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796D8" w14:textId="77777777" w:rsidR="0004288B" w:rsidRDefault="0004288B" w:rsidP="0004288B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4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ПЛЕНАРНОЕ ЗАСЕДАНИЕ «ОСТЕОАРТРИТ И ОСТЕОНЕКРОЗ»</w:t>
            </w:r>
          </w:p>
          <w:p w14:paraId="0037AA01" w14:textId="0CBAB506" w:rsidR="0004288B" w:rsidRPr="0004288B" w:rsidRDefault="0004288B" w:rsidP="0004288B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Модераторы: Р.А. Бодрова, И.В. Паршиков, М.А. Макаров</w:t>
            </w:r>
          </w:p>
        </w:tc>
      </w:tr>
      <w:tr w:rsidR="0004288B" w14:paraId="5A1EEA77" w14:textId="77777777" w:rsidTr="00FE609A">
        <w:trPr>
          <w:trHeight w:val="44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514669" w14:textId="77777777" w:rsidR="0004288B" w:rsidRDefault="0004288B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C3AD1" w14:textId="34823A63" w:rsidR="0004288B" w:rsidRPr="00396D31" w:rsidRDefault="0004288B" w:rsidP="0004288B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«Малоинвазивная множественная внутриочаговая туннелизация асептического некроза головки бедренной кости без коллапса в комбинации с репаративной стимуляцией»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Парахин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Ю.В.</w:t>
            </w:r>
          </w:p>
          <w:p w14:paraId="2FE93CF1" w14:textId="72411E32" w:rsidR="0004288B" w:rsidRDefault="0004288B" w:rsidP="0004288B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Паршиков М.В., Гурьев В.В., Зарайский А.С.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ФГБОУ ВО Российский университет медицины Минздрава России,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Центр травматологии и ортопедии ЧУЗ Клиническая больница «РЖД-Медицина им. Н.А. Семашко»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473056A8" w14:textId="2479337D" w:rsidR="0004288B" w:rsidRDefault="0004288B" w:rsidP="0004288B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B90EB0" w14:textId="7B449536" w:rsidR="0004288B" w:rsidRPr="0004288B" w:rsidRDefault="00823A5E" w:rsidP="0004288B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04288B" w:rsidRPr="00042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Хирургическое лечение аваскулярного некроза таранной кости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280D4BB1" w14:textId="77777777" w:rsidR="0004288B" w:rsidRDefault="0004288B" w:rsidP="0004288B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Панков И.О.</w:t>
            </w:r>
          </w:p>
          <w:p w14:paraId="299CD698" w14:textId="2604FA91" w:rsidR="0004288B" w:rsidRPr="0004288B" w:rsidRDefault="0004288B" w:rsidP="0004288B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2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Сиразиева</w:t>
            </w:r>
            <w:proofErr w:type="spellEnd"/>
            <w:r w:rsidRPr="00042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А.А., Сиразитдин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С.Д. /</w:t>
            </w:r>
            <w:r w:rsidRPr="00042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КГМА – филиал ФГБОУ ДПО РМАНПО Минздрава</w:t>
            </w:r>
          </w:p>
          <w:p w14:paraId="070D69A9" w14:textId="6790F0D7" w:rsidR="0004288B" w:rsidRDefault="0004288B" w:rsidP="0004288B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России, ГАУЗ РКБ МЗ РТ (Казань)</w:t>
            </w:r>
          </w:p>
          <w:p w14:paraId="3E744F82" w14:textId="77777777" w:rsidR="0004288B" w:rsidRDefault="0004288B" w:rsidP="0004288B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2336DAF" w14:textId="57F0DD54" w:rsidR="0004288B" w:rsidRDefault="0004288B" w:rsidP="00EB0646">
            <w:pPr>
              <w:pStyle w:val="1"/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042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«Этапное лечение асептического некроза таранной кости» </w:t>
            </w:r>
            <w:r w:rsidRPr="0004288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428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Зиатдинов</w:t>
            </w:r>
            <w:r w:rsidRPr="0004288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Б.Г. / </w:t>
            </w:r>
            <w:r w:rsidRPr="00042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ГКБ №7 </w:t>
            </w:r>
            <w:r w:rsidRPr="0004288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им. М.Н. Садыкова г. Казани</w:t>
            </w:r>
          </w:p>
          <w:p w14:paraId="2FE350EB" w14:textId="77777777" w:rsidR="0004288B" w:rsidRDefault="0004288B" w:rsidP="0004288B">
            <w:pPr>
              <w:pStyle w:val="1"/>
              <w:widowControl w:val="0"/>
              <w:shd w:val="clear" w:color="auto" w:fill="FFFFFF"/>
              <w:spacing w:before="240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«Обоснование и эффективность медикаментозной терапии в лечение остеоартрита»</w:t>
            </w:r>
          </w:p>
          <w:p w14:paraId="3EA41A18" w14:textId="77777777" w:rsidR="0004288B" w:rsidRPr="002970BE" w:rsidRDefault="0004288B" w:rsidP="0004288B">
            <w:pPr>
              <w:pStyle w:val="1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970B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Ярыгин Н.В.</w:t>
            </w:r>
          </w:p>
          <w:p w14:paraId="6D8D18CC" w14:textId="7ACA9A7E" w:rsidR="0004288B" w:rsidRDefault="0004288B" w:rsidP="00823A5E">
            <w:pPr>
              <w:pStyle w:val="1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Сарвин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А.Г., Володов С.А. и Сорокина О.А.</w:t>
            </w:r>
            <w:r w:rsidR="00007B5D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>, Говоров М.В.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Российский университет медицины Минздрава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(Москва)</w:t>
            </w:r>
          </w:p>
          <w:p w14:paraId="569DE283" w14:textId="77777777" w:rsidR="00823A5E" w:rsidRDefault="00823A5E" w:rsidP="00823A5E">
            <w:pPr>
              <w:pStyle w:val="1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06602F" w14:textId="06B6D79A" w:rsidR="00823A5E" w:rsidRDefault="00823A5E" w:rsidP="00823A5E">
            <w:pPr>
              <w:pStyle w:val="1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«Посттравматический остеоартрит с точки зрения ортопеда»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НИИР им. В.А. Насоновой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2F79E38C" w14:textId="721B38F7" w:rsidR="00823A5E" w:rsidRDefault="00823A5E" w:rsidP="00823A5E">
            <w:pPr>
              <w:pStyle w:val="1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05272F" w14:textId="31094C07" w:rsidR="00823A5E" w:rsidRPr="00823A5E" w:rsidRDefault="00823A5E" w:rsidP="00823A5E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«Сравнительный анализ лечения пациентов с деформирующим остеоартритом коленного сустава 3 стадии. Консервативный комплекс или миниинвазивная операция?»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Меджидов </w:t>
            </w:r>
            <w:r w:rsidR="00661D66"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К.М. 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ГБУЗ МО Домодедовская ЦГБ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Домодедово, Московская область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),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Российский университет медицины Минздрава России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60E70256" w14:textId="19517DAE" w:rsidR="00823A5E" w:rsidRPr="00720DE0" w:rsidRDefault="00823A5E" w:rsidP="00823A5E">
            <w:pPr>
              <w:pStyle w:val="1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ли место артроскопии при остеоартрите?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Макаров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72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НИИР им. В.А. Насоновой </w:t>
            </w:r>
            <w:r w:rsidRPr="00720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3C89E5A5" w14:textId="113BC2E9" w:rsidR="00823A5E" w:rsidRDefault="00823A5E" w:rsidP="00823A5E">
            <w:pPr>
              <w:pStyle w:val="1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«Применение радиочастотной нейроабляции при остеоартрозе коленного сустава»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Габдуллин М.М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РКБ МЗ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РМЭ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(Йошкар-Ола)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88953A" w14:textId="22A4B298" w:rsidR="00823A5E" w:rsidRPr="00823A5E" w:rsidRDefault="00823A5E" w:rsidP="00823A5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5E">
              <w:rPr>
                <w:rFonts w:ascii="Times New Roman" w:eastAsia="Times New Roman" w:hAnsi="Times New Roman" w:cs="Times New Roman"/>
                <w:sz w:val="24"/>
                <w:szCs w:val="24"/>
              </w:rPr>
              <w:t>«Современный подход к медицинской реабилитации пациентов травма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толого-ортопедического профиля»</w:t>
            </w:r>
          </w:p>
          <w:p w14:paraId="1CDA66EA" w14:textId="1EF7DEF7" w:rsidR="00823A5E" w:rsidRPr="007B2F62" w:rsidRDefault="00823A5E" w:rsidP="00823A5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23A5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Бодрова Р.А.</w:t>
            </w:r>
            <w:r w:rsidRPr="00823A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823A5E">
              <w:rPr>
                <w:rFonts w:ascii="Times New Roman" w:eastAsia="Times New Roman" w:hAnsi="Times New Roman" w:cs="Times New Roman"/>
                <w:sz w:val="24"/>
                <w:szCs w:val="24"/>
              </w:rPr>
              <w:t>КГМА – филиал 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БОУ ДПО РМАНПО Минздрава России</w:t>
            </w:r>
            <w:r w:rsidR="007B2F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(Казань)</w:t>
            </w:r>
          </w:p>
          <w:p w14:paraId="0E2DEB14" w14:textId="46231DEA" w:rsidR="00823A5E" w:rsidRPr="00981A33" w:rsidRDefault="00823A5E" w:rsidP="00823A5E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</w:p>
          <w:p w14:paraId="17137BA0" w14:textId="1CEB16B2" w:rsidR="00823A5E" w:rsidRPr="00D41805" w:rsidRDefault="00823A5E" w:rsidP="00823A5E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«Восстановительное лечение травмы тазобедренного сустава»</w:t>
            </w:r>
          </w:p>
          <w:p w14:paraId="2436DC48" w14:textId="1E078CE3" w:rsidR="00823A5E" w:rsidRPr="00D41805" w:rsidRDefault="00823A5E" w:rsidP="00823A5E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Боровой И.С.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ФГБОУ ВО Дон ГМУ им. М. Горького (Донецк)</w:t>
            </w:r>
          </w:p>
          <w:p w14:paraId="546D9DF3" w14:textId="77777777" w:rsidR="00823A5E" w:rsidRPr="00D41805" w:rsidRDefault="00823A5E" w:rsidP="00823A5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071789" w14:textId="2CB189A5" w:rsidR="00823A5E" w:rsidRPr="00823A5E" w:rsidRDefault="00823A5E" w:rsidP="00823A5E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«Опыт применения аппаратов на голеностопный и коленный суставы с микропроцессорным управлением у пациентов с нейроортопедической патологией».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Калинкин Д.А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ООО «Scoliologic»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Санкт-Петербург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</w:tc>
      </w:tr>
      <w:tr w:rsidR="00FE609A" w14:paraId="3C826396" w14:textId="77777777" w:rsidTr="008024E0">
        <w:trPr>
          <w:trHeight w:val="42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65F66" w14:textId="4CDA93A1" w:rsidR="00FE609A" w:rsidRDefault="00C561B8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13.55-14.25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D68A3F" w14:textId="7A54C109" w:rsidR="00FE609A" w:rsidRDefault="00FE609A" w:rsidP="00C561B8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ТЕХНОЛОГИЧЕСКИЙ </w:t>
            </w:r>
            <w:r w:rsidR="00C561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КОФЕ-БРЕЙК</w:t>
            </w:r>
          </w:p>
        </w:tc>
      </w:tr>
      <w:tr w:rsidR="008024E0" w14:paraId="5353F22E" w14:textId="77777777" w:rsidTr="008024E0">
        <w:trPr>
          <w:trHeight w:val="42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00B7" w14:textId="272BD291" w:rsidR="008024E0" w:rsidRPr="008024E0" w:rsidRDefault="00C561B8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14.25-15.45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7C19B" w14:textId="77777777" w:rsidR="008024E0" w:rsidRDefault="008024E0" w:rsidP="008024E0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«ХИРУРГИЯ КРУПНЫХ СУСТАВОВ»</w:t>
            </w:r>
          </w:p>
          <w:p w14:paraId="2F1853CF" w14:textId="17FABEAF" w:rsidR="008024E0" w:rsidRDefault="008024E0" w:rsidP="008024E0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00D4D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Модераторы</w:t>
            </w:r>
            <w:r w:rsidRPr="00E00D4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М.В. 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Паршиков</w:t>
            </w:r>
            <w:r w:rsidRPr="00E00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В.Ю.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Мурылев</w:t>
            </w:r>
            <w:r w:rsidRPr="00E00D4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В.Г.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Беляков</w:t>
            </w:r>
          </w:p>
        </w:tc>
      </w:tr>
      <w:tr w:rsidR="00FE609A" w14:paraId="4C86899A" w14:textId="77777777" w:rsidTr="00FE609A">
        <w:trPr>
          <w:trHeight w:val="44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9BC81" w14:textId="77777777" w:rsidR="00FE609A" w:rsidRDefault="00FE609A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183C5" w14:textId="3E1C85D7" w:rsidR="00AB6BF2" w:rsidRPr="008D3FA7" w:rsidRDefault="00AB6BF2" w:rsidP="00E00D4D">
            <w:pPr>
              <w:pStyle w:val="1"/>
              <w:widowControl w:val="0"/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«Некоторые аспекты первичного эндопротези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рования тазобедренного сустава»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0D4D" w:rsidRPr="008D3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Куковенко Г.А.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Мурылев В.Ю., Музыченков А.В., Алексеев С.С., Елизаров П.М. 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ГКБ им.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С.П. Боткина Минздрава России 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6DE0954B" w14:textId="5112135F" w:rsidR="00E00D4D" w:rsidRPr="008D3FA7" w:rsidRDefault="00AB6BF2" w:rsidP="00E00D4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«Клиническое значение малой ягодичной мышцы при эндопротези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ровании тазобедренного сустава»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3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Сиротин И.В.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РНИМУ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Н.И. Пирогова Минздрава России 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1920D4FB" w14:textId="77777777" w:rsidR="001C2207" w:rsidRDefault="001C2207" w:rsidP="00E00D4D">
            <w:pPr>
              <w:pStyle w:val="1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</w:pPr>
          </w:p>
          <w:p w14:paraId="145E6792" w14:textId="148A4FB7" w:rsidR="00E00D4D" w:rsidRPr="008D3FA7" w:rsidRDefault="00AB6BF2" w:rsidP="00E00D4D">
            <w:pPr>
              <w:pStyle w:val="1"/>
              <w:widowControl w:val="0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</w:pPr>
            <w:bookmarkStart w:id="0" w:name="_GoBack"/>
            <w:bookmarkEnd w:id="0"/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«Возможности применения </w:t>
            </w:r>
            <w:proofErr w:type="spellStart"/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генотипирования</w:t>
            </w:r>
            <w:proofErr w:type="spellEnd"/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для предсказания риска асептического расшатывания эндопротез</w:t>
            </w:r>
            <w:r w:rsidR="00E00D4D"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ов </w:t>
            </w:r>
            <w:r w:rsidR="00E00D4D"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lastRenderedPageBreak/>
              <w:t>суставов нижних конечностей»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</w:p>
          <w:p w14:paraId="302F29CD" w14:textId="27645749" w:rsidR="00201F6C" w:rsidRPr="008D3FA7" w:rsidRDefault="00AB6BF2" w:rsidP="00E00D4D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</w:pPr>
            <w:r w:rsidRPr="008D3FA7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Паршиков</w:t>
            </w:r>
            <w:r w:rsidR="007527F7" w:rsidRPr="008D3FA7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 xml:space="preserve"> М.В</w:t>
            </w:r>
            <w:r w:rsidR="007527F7"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.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 xml:space="preserve">Каменский А.Д. </w:t>
            </w:r>
            <w:r w:rsidR="002970BE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 xml:space="preserve">/ 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ФГ</w:t>
            </w:r>
            <w:r w:rsidR="00E00D4D"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>Б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ОУ</w:t>
            </w:r>
            <w:r w:rsidR="00E00D4D"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 xml:space="preserve"> ВО</w:t>
            </w:r>
            <w:r w:rsidR="00E00D4D"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 Российский Университет Медицины Минздрава России </w:t>
            </w:r>
            <w:r w:rsidR="00E00D4D"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>(Москва)</w:t>
            </w:r>
          </w:p>
          <w:p w14:paraId="38A9D20D" w14:textId="65EC1CDB" w:rsidR="008D3FA7" w:rsidRPr="008D3FA7" w:rsidRDefault="008D3FA7" w:rsidP="00E00D4D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</w:pPr>
          </w:p>
          <w:p w14:paraId="40EC8C75" w14:textId="77777777" w:rsidR="008D3FA7" w:rsidRPr="008D3FA7" w:rsidRDefault="008D3FA7" w:rsidP="008D3FA7">
            <w:pPr>
              <w:pStyle w:val="1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</w:pP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«Место аугментов в ревизионном эндопротезировании тазобедренного сустава» 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</w:r>
            <w:r w:rsidRPr="008D3FA7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</w:rPr>
              <w:t>Мурылев В.Ю.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br/>
              <w:t xml:space="preserve">Куковенко Г.А. Жучков А.Г., Яковлев К.Г., Руднев А.И. 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 xml:space="preserve">/ 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 xml:space="preserve">ГКБ им. С.П. Боткина Минздрава России </w:t>
            </w:r>
            <w:r w:rsidRPr="008D3FA7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val="ru-RU"/>
              </w:rPr>
              <w:t>(Москва)</w:t>
            </w:r>
          </w:p>
          <w:p w14:paraId="2E1BD91F" w14:textId="0119DC02" w:rsidR="008D3FA7" w:rsidRPr="008D3FA7" w:rsidRDefault="008D3FA7" w:rsidP="00E00D4D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819F0EC" w14:textId="468EFC08" w:rsidR="008D3FA7" w:rsidRPr="008D3FA7" w:rsidRDefault="008D3FA7" w:rsidP="008D3FA7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«3D технологии в ревизионном эндопротезировании тазобедренного сустава»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D3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Куковенко Г.А.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Мурылев В.Ю., Музыченков А.В., Алексеев С.С., Елизаров П.М.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ГКБ им. С.П. Боткина Минздрава России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6AB9F2FA" w14:textId="56942203" w:rsidR="008455CA" w:rsidRPr="008D3FA7" w:rsidRDefault="008455CA" w:rsidP="008455CA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AAB448C" w14:textId="77777777" w:rsidR="008455CA" w:rsidRPr="00D41805" w:rsidRDefault="008455CA" w:rsidP="00E00D4D">
            <w:pPr>
              <w:pStyle w:val="1"/>
              <w:widowControl w:val="0"/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«Выбор рациональной антибактериальной терапии на основе данных микробиологических исследований в ортопедии-травматологии» </w:t>
            </w:r>
          </w:p>
          <w:p w14:paraId="1771A600" w14:textId="660D64EF" w:rsidR="008455CA" w:rsidRPr="00D41805" w:rsidRDefault="00E00D4D" w:rsidP="008455CA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Кулагина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Л.Ю.</w:t>
            </w:r>
          </w:p>
          <w:p w14:paraId="3F53A5B5" w14:textId="3A3DFBF3" w:rsidR="00E00D4D" w:rsidRPr="00D41805" w:rsidRDefault="008455CA" w:rsidP="00E00D4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Валиуллина И.Р.</w:t>
            </w:r>
            <w:r w:rsidR="00E00D4D"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КГМА – филиал ФГБОУ ДПО РМАНПО Ми</w:t>
            </w:r>
            <w:r w:rsidR="00E00D4D"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нздрава России, ГАУЗ РКБ МЗ РТ </w:t>
            </w:r>
            <w:r w:rsidR="00E00D4D"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76F75C09" w14:textId="0A92BF68" w:rsidR="008D3FA7" w:rsidRPr="00D41805" w:rsidRDefault="008D3FA7" w:rsidP="00E00D4D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9163FA8" w14:textId="670E8A4B" w:rsidR="008D3FA7" w:rsidRPr="00453E17" w:rsidRDefault="008D3FA7" w:rsidP="00453E17">
            <w:pPr>
              <w:pStyle w:val="1"/>
              <w:widowControl w:val="0"/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«Особенности обследования пациентов перед вторым этапом РЭТС при лечении перипротезной инфекции»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Мурылев В.Ю.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Куковенко Г.А., Руднев А.И., Алексеев С.С., Елизаров П.М.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ГКБ им. С.П. Боткина Минздрава России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D641406" w14:textId="77777777" w:rsidR="00C561B8" w:rsidRDefault="00FE609A" w:rsidP="00AB6BF2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опыт одномоментных ревизий при перипротезной инфекции эндопр</w:t>
            </w:r>
            <w:r w:rsidR="00E00D4D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отезов тазобедренного сустава»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00D4D" w:rsidRPr="008D3FA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Беляков В.Г.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Кривошапко С.В. </w:t>
            </w:r>
            <w:r w:rsidR="00576F10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576F10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КГМА филиал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</w:t>
            </w:r>
            <w:r w:rsidR="00576F10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ОУ ДПО РМАНПО Минздрава России</w:t>
            </w:r>
            <w:r w:rsidR="00576F10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ГКБ</w:t>
            </w:r>
            <w:r w:rsidR="00576F10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№16 МЗ РТ </w:t>
            </w:r>
            <w:r w:rsidR="00576F10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576F10"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Казань</w:t>
            </w:r>
            <w:r w:rsidR="00576F10"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502C3F55" w14:textId="4CBD188F" w:rsidR="00E7089B" w:rsidRPr="008D3FA7" w:rsidRDefault="00E7089B" w:rsidP="00AB6BF2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2CA9" w14:paraId="5F937BF3" w14:textId="77777777" w:rsidTr="006B2707">
        <w:trPr>
          <w:trHeight w:val="44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B8AED" w14:textId="44D76369" w:rsidR="00512CA9" w:rsidRPr="008024E0" w:rsidRDefault="00C561B8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15.45-16.45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D589D" w14:textId="438C70C9" w:rsidR="006B2707" w:rsidRDefault="006B2707" w:rsidP="006B2707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3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ПЛЕНАРНОЕ ЗАСЕДАНИЕ «РЕКОНСТРУКТИВНАЯ И ПЛАСТИЧЕСКАЯ </w:t>
            </w:r>
            <w:r w:rsidR="007A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ХИРУРГИЯ</w:t>
            </w:r>
            <w:r w:rsidR="007A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3321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КОНЕЧНОСТЕЙ»</w:t>
            </w:r>
            <w:r w:rsidRPr="003321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(программа в разработке)</w:t>
            </w:r>
          </w:p>
          <w:p w14:paraId="5E4D8927" w14:textId="49385E56" w:rsidR="00512CA9" w:rsidRPr="006B2707" w:rsidRDefault="00661D66" w:rsidP="006B2707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Модераторы: Ю.П. </w:t>
            </w:r>
            <w:r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Солдатов, Г.И. </w:t>
            </w:r>
            <w:proofErr w:type="spellStart"/>
            <w:r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Микусев</w:t>
            </w:r>
            <w:proofErr w:type="spellEnd"/>
            <w:r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И.Р. Сафин</w:t>
            </w:r>
          </w:p>
        </w:tc>
      </w:tr>
      <w:tr w:rsidR="00512CA9" w14:paraId="33FFF0AF" w14:textId="77777777" w:rsidTr="00FE609A">
        <w:trPr>
          <w:trHeight w:val="440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CC05" w14:textId="77777777" w:rsidR="00512CA9" w:rsidRDefault="00512CA9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7C23" w14:textId="77777777" w:rsidR="008024E0" w:rsidRPr="00512CA9" w:rsidRDefault="008024E0" w:rsidP="008024E0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>«Роль пластической хирургии в реабилитации пациентов с травмами и заболеваниями»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Микусев Г.И.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Хабибуллин Р.Ф., Зиятдинов Д.Р., Осмоналиев И.Ж., Саетгараев Б.А., Конаев В.Э., Абдуллин И.И., Сафаров И.Ф., Савельев В.В., Микусев А.И.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ГКБ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>№7 имени М.Н. Садыкова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>КГМА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>- филиал ФГБОУ ДПО РМАНПО Минздрава России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РКОД МЗ РТ, ФГБОУ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Казанский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ГМУ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Минздрава России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37F815CB" w14:textId="77777777" w:rsidR="008024E0" w:rsidRPr="00512CA9" w:rsidRDefault="008024E0" w:rsidP="008024E0">
            <w:pPr>
              <w:pStyle w:val="1"/>
              <w:widowControl w:val="0"/>
              <w:shd w:val="clear" w:color="auto" w:fill="FFFFFF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«Реконструктивный этап в онкоортопедии»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12CA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Сафин </w:t>
            </w:r>
            <w:r w:rsidRPr="00512C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И.Р. /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>КГМА-филиал ФГБОУ ДПО РМАНПО Минздрава России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>ГАУЗ РКОД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МЗ РТ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12CA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792460BC" w14:textId="77777777" w:rsidR="008024E0" w:rsidRDefault="008024E0" w:rsidP="008024E0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B4F5AD7" w14:textId="4A22F28B" w:rsidR="008024E0" w:rsidRDefault="008024E0" w:rsidP="008024E0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B2707">
              <w:rPr>
                <w:rFonts w:ascii="Times New Roman" w:eastAsia="Times New Roman" w:hAnsi="Times New Roman" w:cs="Times New Roman"/>
                <w:sz w:val="24"/>
                <w:szCs w:val="24"/>
              </w:rPr>
              <w:t>«Малоинвазивный хирургический метод лечения ризартроза»</w:t>
            </w:r>
            <w:r w:rsidRPr="006B27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B2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Фартдинов </w:t>
            </w:r>
            <w:r w:rsidRPr="006B2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М.Ф.</w:t>
            </w:r>
            <w:r w:rsidRPr="006B2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Муллин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Р.И., Панков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D3FA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И.О.</w:t>
            </w:r>
            <w:r w:rsidRPr="006B27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/</w:t>
            </w:r>
            <w:r w:rsidRPr="006B2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КГМА – филиал ФГБОУ ДПО РМАНПО Минздрава России, ГАУЗ РКБ МЗ РТ </w:t>
            </w:r>
            <w:r w:rsidRPr="006B2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Pr="006B2707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Казань</w:t>
            </w:r>
            <w:r w:rsidRPr="006B270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33DBFFC2" w14:textId="30FAADE6" w:rsidR="00DC7226" w:rsidRDefault="00DC7226" w:rsidP="003D1B3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4A71236" w14:textId="77777777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«Дистальная межкостная мембрана предплечья: особенности морфологии, влияние на стабильность</w:t>
            </w:r>
          </w:p>
          <w:p w14:paraId="48729D40" w14:textId="5E4A89F5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дист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ального луче-локтевого сустава»</w:t>
            </w:r>
          </w:p>
          <w:p w14:paraId="7CBBC9E3" w14:textId="77777777" w:rsid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Максаров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М.Л.</w:t>
            </w:r>
          </w:p>
          <w:p w14:paraId="683A292A" w14:textId="3EE3C1FF" w:rsid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Паршиков М.В. / ФГБОУ ВО Российский университет медицины Минздрава России (Москва)</w:t>
            </w:r>
          </w:p>
          <w:p w14:paraId="4802AA4A" w14:textId="77777777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A4A2C44" w14:textId="77777777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«Результаты применения комбинированного подхода в послеоперационном периоде у пациентов с</w:t>
            </w:r>
          </w:p>
          <w:p w14:paraId="2A90F7C8" w14:textId="5A840FD1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хронической нес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табильностью плечевого сустава»</w:t>
            </w:r>
          </w:p>
          <w:p w14:paraId="167E8DA6" w14:textId="0BFAA815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C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Ужахов</w:t>
            </w:r>
            <w:proofErr w:type="spellEnd"/>
            <w:r w:rsidRPr="00DC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И.М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. / ФГБОУ ВО </w:t>
            </w: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Российский универси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тет медицины Минздрава России (Москва)</w:t>
            </w:r>
          </w:p>
          <w:p w14:paraId="100CD28E" w14:textId="77777777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6F63C5E" w14:textId="195A0969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Гетеротопическая</w:t>
            </w:r>
            <w:proofErr w:type="spellEnd"/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оссификация</w:t>
            </w:r>
            <w:proofErr w:type="spellEnd"/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локтевого сустава. Возм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ожности профилактики и лечения»</w:t>
            </w:r>
          </w:p>
          <w:p w14:paraId="4BE70845" w14:textId="77777777" w:rsidR="00DC7226" w:rsidRP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C72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Солдатов Ю.П.</w:t>
            </w:r>
          </w:p>
          <w:p w14:paraId="52AFA078" w14:textId="77777777" w:rsidR="00DC7226" w:rsidRDefault="00DC7226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Гордеев А.В.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ФГБУ </w:t>
            </w: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НМИЦ ТО имени академика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Илизарова</w:t>
            </w:r>
            <w:r w:rsidRPr="00DC72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Минздрава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(Курган)</w:t>
            </w:r>
          </w:p>
          <w:p w14:paraId="01C4C908" w14:textId="77777777" w:rsidR="007A6441" w:rsidRDefault="007A6441" w:rsidP="00DC722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DEAB8E6" w14:textId="77777777" w:rsidR="007A6441" w:rsidRPr="007A6441" w:rsidRDefault="007A6441" w:rsidP="007A6441">
            <w:pPr>
              <w:pStyle w:val="1"/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«Реконструктивная хирургия диабетической </w:t>
            </w:r>
            <w:proofErr w:type="spellStart"/>
            <w:r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нейроостеоартропатии</w:t>
            </w:r>
            <w:proofErr w:type="spellEnd"/>
            <w:r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стопы Шарко» </w:t>
            </w:r>
          </w:p>
          <w:p w14:paraId="00C3F805" w14:textId="77777777" w:rsidR="007A6441" w:rsidRPr="007A6441" w:rsidRDefault="007A6441" w:rsidP="007A6441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7A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Бардюгов</w:t>
            </w:r>
            <w:proofErr w:type="spellEnd"/>
            <w:r w:rsidRPr="007A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П.С. </w:t>
            </w:r>
          </w:p>
          <w:p w14:paraId="4351CBB0" w14:textId="790E8E96" w:rsidR="007A6441" w:rsidRPr="008024E0" w:rsidRDefault="007A6441" w:rsidP="007A6441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Паршиков М.В. / ФГБОУ ВО Российский университет медицины Минздрава России (Москва)</w:t>
            </w:r>
          </w:p>
        </w:tc>
      </w:tr>
      <w:tr w:rsidR="00FE609A" w14:paraId="4C0A8514" w14:textId="77777777" w:rsidTr="008024E0">
        <w:trPr>
          <w:trHeight w:val="44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CBC50" w14:textId="22BAE728" w:rsidR="00FE609A" w:rsidRDefault="00C561B8" w:rsidP="00FE609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-17.00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1006F" w14:textId="77777777" w:rsidR="00FE609A" w:rsidRDefault="00FE609A" w:rsidP="00FE609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</w:tc>
      </w:tr>
      <w:tr w:rsidR="008024E0" w14:paraId="63F3E07E" w14:textId="77777777" w:rsidTr="008024E0">
        <w:trPr>
          <w:trHeight w:val="44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465E1" w14:textId="01E67FCC" w:rsidR="008024E0" w:rsidRPr="008024E0" w:rsidRDefault="00C561B8" w:rsidP="00FE609A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17.00-19.30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52BF2" w14:textId="31B39D76" w:rsidR="008024E0" w:rsidRDefault="008024E0" w:rsidP="00C702ED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СЕКЦИОННОЕ ЗАСЕДАНИЕ «РЕКОНСТРУКТИВНАЯ ХИРУРГИЯ СТОПЫ С КОРРЕКЦИЕЙ И ЗАМЕЩЕНИЕМ ДЕФЕКТОВ»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8024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Модераторы: 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А.В. </w:t>
            </w:r>
            <w:r w:rsidR="00C702ED">
              <w:rPr>
                <w:rFonts w:ascii="Times New Roman" w:eastAsia="Times New Roman" w:hAnsi="Times New Roman" w:cs="Times New Roman"/>
                <w:sz w:val="24"/>
                <w:szCs w:val="24"/>
              </w:rPr>
              <w:t>Мазалов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Б.Г. </w:t>
            </w:r>
            <w:r w:rsidR="003D1B36">
              <w:rPr>
                <w:rFonts w:ascii="Times New Roman" w:eastAsia="Times New Roman" w:hAnsi="Times New Roman" w:cs="Times New Roman"/>
                <w:sz w:val="24"/>
                <w:szCs w:val="24"/>
              </w:rPr>
              <w:t>Зиатдинов</w:t>
            </w:r>
          </w:p>
        </w:tc>
      </w:tr>
      <w:tr w:rsidR="00FE609A" w14:paraId="7291D555" w14:textId="77777777" w:rsidTr="00A411FE">
        <w:trPr>
          <w:trHeight w:val="228"/>
        </w:trPr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55062" w14:textId="77777777" w:rsidR="00FE609A" w:rsidRDefault="00FE609A" w:rsidP="00FE609A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098F1" w14:textId="77777777" w:rsidR="00661D66" w:rsidRDefault="00661D66" w:rsidP="00661D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C19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«Хирургическая схема лечения деформаций стоп у пациентов с болезнью Шарко-Мари-Тута». </w:t>
            </w:r>
          </w:p>
          <w:p w14:paraId="566811F1" w14:textId="77777777" w:rsidR="00661D66" w:rsidRDefault="00661D66" w:rsidP="00661D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55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Воробьева А. Н.</w:t>
            </w:r>
            <w:r w:rsidRPr="009C19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18533D3" w14:textId="77777777" w:rsidR="00661D66" w:rsidRDefault="00661D66" w:rsidP="00661D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9C19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Леончук</w:t>
            </w:r>
            <w:proofErr w:type="spellEnd"/>
            <w:r w:rsidRPr="009C19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C19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C19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/ </w:t>
            </w:r>
            <w:r w:rsidRPr="009C19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ФГБУ НМИЦ травматологии и ортопедии им. Академика Г.А. Илизарова Минздрава России. г. Курган.</w:t>
            </w:r>
          </w:p>
          <w:p w14:paraId="1E22075C" w14:textId="77777777" w:rsidR="00661D66" w:rsidRPr="00A55C31" w:rsidRDefault="00661D66" w:rsidP="00661D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</w:p>
          <w:p w14:paraId="1A8128DE" w14:textId="77777777" w:rsidR="00661D66" w:rsidRPr="00A55C31" w:rsidRDefault="00661D66" w:rsidP="00661D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55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«Есть ли место регенеративной медицине в гнойной хирургии и остеологии диабетической стопы?» </w:t>
            </w:r>
          </w:p>
          <w:p w14:paraId="68099B52" w14:textId="77777777" w:rsidR="00661D66" w:rsidRPr="00A55C31" w:rsidRDefault="00661D66" w:rsidP="00661D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55C3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Оболенский В. Н.</w:t>
            </w:r>
          </w:p>
          <w:p w14:paraId="53988E5A" w14:textId="77777777" w:rsidR="00661D66" w:rsidRPr="00A55C31" w:rsidRDefault="00661D66" w:rsidP="00661D66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357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55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Оснач</w:t>
            </w:r>
            <w:proofErr w:type="spellEnd"/>
            <w:r w:rsidRPr="00A55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С.А.,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Ермолова Д.А., Процко В.Г., Кузнецов А.В.,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Хентов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А.А., Ермолов А.А., Лобастов К.В.,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Леваль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П.Ш., Карпенко А.В., Кононов А.А., Плотников А.А. /</w:t>
            </w:r>
            <w:r w:rsidRPr="00A55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ГБУЗ </w:t>
            </w:r>
            <w:r w:rsidRPr="00A55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ГКБ №13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ДМЗ</w:t>
            </w:r>
            <w:r w:rsidRPr="00A55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Москва </w:t>
            </w:r>
          </w:p>
          <w:p w14:paraId="1E99EC50" w14:textId="77777777" w:rsidR="00661D66" w:rsidRDefault="00661D66" w:rsidP="00661D6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0B75D5" w14:textId="77777777" w:rsidR="00661D66" w:rsidRPr="00A55C31" w:rsidRDefault="00661D66" w:rsidP="00661D66">
            <w:pPr>
              <w:pStyle w:val="a3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1">
              <w:rPr>
                <w:rFonts w:ascii="Times New Roman" w:hAnsi="Times New Roman" w:cs="Times New Roman"/>
                <w:sz w:val="24"/>
                <w:szCs w:val="24"/>
              </w:rPr>
              <w:t xml:space="preserve">«Применение аддитивных технологий при лечении пациентов с </w:t>
            </w:r>
            <w:proofErr w:type="spellStart"/>
            <w:r w:rsidRPr="00A55C31">
              <w:rPr>
                <w:rFonts w:ascii="Times New Roman" w:hAnsi="Times New Roman" w:cs="Times New Roman"/>
                <w:sz w:val="24"/>
                <w:szCs w:val="24"/>
              </w:rPr>
              <w:t>артропатией</w:t>
            </w:r>
            <w:proofErr w:type="spellEnd"/>
            <w:r w:rsidRPr="00A55C31">
              <w:rPr>
                <w:rFonts w:ascii="Times New Roman" w:hAnsi="Times New Roman" w:cs="Times New Roman"/>
                <w:sz w:val="24"/>
                <w:szCs w:val="24"/>
              </w:rPr>
              <w:t xml:space="preserve"> Шарко и гнойными осложнениями»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5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Оснач</w:t>
            </w:r>
            <w:proofErr w:type="spellEnd"/>
            <w:r w:rsidRPr="00A55C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 А.</w:t>
            </w:r>
          </w:p>
          <w:p w14:paraId="5CB42BC4" w14:textId="77777777" w:rsidR="00661D66" w:rsidRDefault="00661D66" w:rsidP="00661D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Оболенский В. Н.</w:t>
            </w:r>
            <w:r w:rsidRPr="00A55C3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55C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Процко В.Г., Тамоев С.К., Волова Л.Т., Назарян А.К.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/ </w:t>
            </w:r>
            <w:r w:rsidRPr="00A55C31">
              <w:rPr>
                <w:rFonts w:ascii="Times New Roman" w:hAnsi="Times New Roman" w:cs="Times New Roman"/>
                <w:sz w:val="24"/>
                <w:szCs w:val="24"/>
              </w:rPr>
              <w:t>Центр хирургии стопы и диабетической стопы ГКБ им. С.С. Юдина, г. Москва;</w:t>
            </w:r>
          </w:p>
          <w:p w14:paraId="06FFF1AC" w14:textId="77777777" w:rsidR="00661D66" w:rsidRDefault="00661D66" w:rsidP="00661D6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70371" w14:textId="77777777" w:rsidR="00661D66" w:rsidRDefault="00661D66" w:rsidP="00661D6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1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D18EA">
              <w:rPr>
                <w:rFonts w:ascii="Times New Roman" w:hAnsi="Times New Roman" w:cs="Times New Roman"/>
                <w:sz w:val="24"/>
                <w:szCs w:val="24"/>
              </w:rPr>
              <w:t>Наш опыт хирургического лечения остеомиелита пяточной кости</w:t>
            </w:r>
            <w:r w:rsidRPr="00FD18E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7BC31D" w14:textId="77777777" w:rsidR="00661D66" w:rsidRPr="00A55C31" w:rsidRDefault="00661D66" w:rsidP="00661D66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Рашидов </w:t>
            </w:r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Г.Х.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клиники гнойной остеологии Центра Илизарова, г. Курган</w:t>
            </w:r>
          </w:p>
          <w:p w14:paraId="56F93129" w14:textId="77777777" w:rsidR="00661D66" w:rsidRPr="00A55C31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FD507" w14:textId="77777777" w:rsidR="00661D66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6">
              <w:rPr>
                <w:rFonts w:ascii="Times New Roman" w:hAnsi="Times New Roman" w:cs="Times New Roman"/>
                <w:sz w:val="24"/>
                <w:szCs w:val="24"/>
              </w:rPr>
              <w:t>«Органосохраняющий метод хирургического лечения второй стадии прогрессирующего коллапса стопы у взрослых»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FC2CEF" w14:textId="77777777" w:rsidR="00661D66" w:rsidRPr="008A74C0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4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Чернышов</w:t>
            </w:r>
            <w:proofErr w:type="spellEnd"/>
            <w:r w:rsidRPr="00824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 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НКЦ №2 ФГБНУ «РНЦХ им. Ак. Б.В. Петровского», г. Москва;</w:t>
            </w:r>
          </w:p>
          <w:p w14:paraId="065499EE" w14:textId="77777777" w:rsidR="00661D66" w:rsidRPr="00A55C31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1EF69" w14:textId="77777777" w:rsidR="00661D66" w:rsidRPr="00824586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6">
              <w:rPr>
                <w:rFonts w:ascii="Times New Roman" w:hAnsi="Times New Roman" w:cs="Times New Roman"/>
                <w:sz w:val="24"/>
                <w:szCs w:val="24"/>
              </w:rPr>
              <w:t xml:space="preserve">«Роль низведения первого луча в восстановлении нормального баланса стопы в комплексной хирургической реконструкции </w:t>
            </w:r>
            <w:proofErr w:type="spellStart"/>
            <w:r w:rsidRPr="00824586">
              <w:rPr>
                <w:rFonts w:ascii="Times New Roman" w:hAnsi="Times New Roman" w:cs="Times New Roman"/>
                <w:sz w:val="24"/>
                <w:szCs w:val="24"/>
              </w:rPr>
              <w:t>плосковальгусной</w:t>
            </w:r>
            <w:proofErr w:type="spellEnd"/>
            <w:r w:rsidRPr="00824586">
              <w:rPr>
                <w:rFonts w:ascii="Times New Roman" w:hAnsi="Times New Roman" w:cs="Times New Roman"/>
                <w:sz w:val="24"/>
                <w:szCs w:val="24"/>
              </w:rPr>
              <w:t xml:space="preserve"> деформации» </w:t>
            </w:r>
          </w:p>
          <w:p w14:paraId="3D6A98F0" w14:textId="77777777" w:rsidR="00661D66" w:rsidRPr="009C19B4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245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Мазалов А.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резидент Ассоциации хирургов стопы и голеностопного сустава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RUSFAS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, г. Москва</w:t>
            </w:r>
          </w:p>
          <w:p w14:paraId="3D7A0A87" w14:textId="77777777" w:rsidR="00661D66" w:rsidRPr="000B0329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F2A0A2" w14:textId="77777777" w:rsidR="00661D66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AD45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AD4504">
              <w:rPr>
                <w:rFonts w:ascii="Times New Roman" w:hAnsi="Times New Roman" w:cs="Times New Roman"/>
                <w:sz w:val="24"/>
                <w:szCs w:val="24"/>
              </w:rPr>
              <w:t>Периталарная</w:t>
            </w:r>
            <w:proofErr w:type="spellEnd"/>
            <w:r w:rsidRPr="00AD4504">
              <w:rPr>
                <w:rFonts w:ascii="Times New Roman" w:hAnsi="Times New Roman" w:cs="Times New Roman"/>
                <w:sz w:val="24"/>
                <w:szCs w:val="24"/>
              </w:rPr>
              <w:t xml:space="preserve"> нестабильность»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009142F" w14:textId="77777777" w:rsidR="00661D66" w:rsidRPr="008A74C0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D4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Мурсалов</w:t>
            </w:r>
            <w:proofErr w:type="spellEnd"/>
            <w:r w:rsidRPr="00AD450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44AF0">
              <w:rPr>
                <w:rFonts w:ascii="Times New Roman" w:hAnsi="Times New Roman" w:cs="Times New Roman"/>
                <w:sz w:val="24"/>
                <w:szCs w:val="24"/>
              </w:rPr>
              <w:t xml:space="preserve"> «НМИЦ ТО им. Н. Н. Приорова»</w:t>
            </w:r>
          </w:p>
          <w:p w14:paraId="675824CA" w14:textId="77777777" w:rsidR="00661D66" w:rsidRPr="000B0329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8851CB" w14:textId="77777777" w:rsidR="00661D66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499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C499C">
              <w:rPr>
                <w:rFonts w:ascii="Times New Roman" w:hAnsi="Times New Roman" w:cs="Times New Roman"/>
                <w:sz w:val="24"/>
                <w:szCs w:val="24"/>
              </w:rPr>
              <w:t>Tibio-spring</w:t>
            </w:r>
            <w:proofErr w:type="spellEnd"/>
            <w:r w:rsidRPr="00EC499C">
              <w:rPr>
                <w:rFonts w:ascii="Times New Roman" w:hAnsi="Times New Roman" w:cs="Times New Roman"/>
                <w:sz w:val="24"/>
                <w:szCs w:val="24"/>
              </w:rPr>
              <w:t xml:space="preserve"> и медиальная нестабильность»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B6AE9C" w14:textId="77777777" w:rsidR="00661D66" w:rsidRPr="008A74C0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EC4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Рогова М.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144AF0">
              <w:rPr>
                <w:rFonts w:ascii="Times New Roman" w:hAnsi="Times New Roman" w:cs="Times New Roman"/>
                <w:sz w:val="24"/>
                <w:szCs w:val="24"/>
              </w:rPr>
              <w:t xml:space="preserve"> «НМИЦ ТО им. Н. Н. Приорова»</w:t>
            </w:r>
          </w:p>
          <w:p w14:paraId="36559D05" w14:textId="77777777" w:rsidR="00661D66" w:rsidRPr="00A55C31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759685" w14:textId="77777777" w:rsidR="00661D66" w:rsidRPr="00FD18EA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18EA">
              <w:rPr>
                <w:rFonts w:ascii="Times New Roman" w:hAnsi="Times New Roman" w:cs="Times New Roman"/>
                <w:sz w:val="24"/>
                <w:szCs w:val="24"/>
              </w:rPr>
              <w:t>«Применение транспозиции сухожилия задней большеберцовой мышцы у пациентов с «повисшей стопой»</w:t>
            </w:r>
          </w:p>
          <w:p w14:paraId="731C2DA7" w14:textId="77777777" w:rsidR="00661D66" w:rsidRPr="008A74C0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Коновальчук</w:t>
            </w:r>
            <w:proofErr w:type="spellEnd"/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ФГБУ «НМИЦ ТО им. Р.Р. </w:t>
            </w:r>
            <w:proofErr w:type="spellStart"/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Вредена</w:t>
            </w:r>
            <w:proofErr w:type="spellEnd"/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» Минздрава России;</w:t>
            </w:r>
          </w:p>
          <w:p w14:paraId="1B10487F" w14:textId="77777777" w:rsidR="00661D66" w:rsidRPr="00A55C31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B9E81B" w14:textId="77777777" w:rsidR="00661D66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18EA">
              <w:rPr>
                <w:rFonts w:ascii="Times New Roman" w:hAnsi="Times New Roman" w:cs="Times New Roman"/>
                <w:sz w:val="24"/>
                <w:szCs w:val="24"/>
              </w:rPr>
              <w:t xml:space="preserve">«Корригирующие остеотомии и </w:t>
            </w:r>
            <w:proofErr w:type="spellStart"/>
            <w:r w:rsidRPr="00FD18EA">
              <w:rPr>
                <w:rFonts w:ascii="Times New Roman" w:hAnsi="Times New Roman" w:cs="Times New Roman"/>
                <w:sz w:val="24"/>
                <w:szCs w:val="24"/>
              </w:rPr>
              <w:t>суставсберегающие</w:t>
            </w:r>
            <w:proofErr w:type="spellEnd"/>
            <w:r w:rsidRPr="00FD18EA">
              <w:rPr>
                <w:rFonts w:ascii="Times New Roman" w:hAnsi="Times New Roman" w:cs="Times New Roman"/>
                <w:sz w:val="24"/>
                <w:szCs w:val="24"/>
              </w:rPr>
              <w:t xml:space="preserve"> оперативные вмешательства на голеностопном суставе с применением метода Илизарова»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0A47F3" w14:textId="77777777" w:rsidR="00661D66" w:rsidRPr="008A74C0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Сутягин И. В.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клиники гнойной остеологии Центра Илизарова, г. Курган</w:t>
            </w:r>
          </w:p>
          <w:p w14:paraId="0A76FD96" w14:textId="77777777" w:rsidR="00661D66" w:rsidRPr="00FD18EA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B21D6" w14:textId="77777777" w:rsidR="00661D66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18EA">
              <w:rPr>
                <w:rFonts w:ascii="Times New Roman" w:hAnsi="Times New Roman" w:cs="Times New Roman"/>
                <w:sz w:val="24"/>
                <w:szCs w:val="24"/>
              </w:rPr>
              <w:t>Ассиметричный артроз голеностопного сустава у взрослых, как следствие детской травмы – проблема длиною в жизнь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47DC704" w14:textId="77777777" w:rsidR="00661D66" w:rsidRPr="008A74C0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Зейналов</w:t>
            </w:r>
            <w:proofErr w:type="spellEnd"/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 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НКЦ №2 ФГБНУ «РНЦХ им. Ак. Б.В. Петровского», г. Москва;</w:t>
            </w:r>
          </w:p>
          <w:p w14:paraId="6848A7BD" w14:textId="77777777" w:rsidR="00661D66" w:rsidRPr="00A55C31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7DBD8" w14:textId="77777777" w:rsidR="00661D66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18EA">
              <w:rPr>
                <w:rFonts w:ascii="Times New Roman" w:hAnsi="Times New Roman" w:cs="Times New Roman"/>
                <w:sz w:val="24"/>
                <w:szCs w:val="24"/>
              </w:rPr>
              <w:t>«Эндопротезирование голеностопного сустава и таранной кости современные возможности метода»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399D3AC" w14:textId="77777777" w:rsidR="00661D66" w:rsidRPr="008A74C0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Кузнецов В.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Центр хирургии стопы и диабетической стопы ГКБ им. С.С. Юдина, г. Москва;</w:t>
            </w:r>
          </w:p>
          <w:p w14:paraId="2F5A3E09" w14:textId="77777777" w:rsidR="00661D66" w:rsidRPr="00A55C31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A9CDD" w14:textId="77777777" w:rsidR="00661D66" w:rsidRDefault="00661D66" w:rsidP="00661D66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D18EA">
              <w:rPr>
                <w:rFonts w:ascii="Times New Roman" w:hAnsi="Times New Roman" w:cs="Times New Roman"/>
                <w:sz w:val="24"/>
                <w:szCs w:val="24"/>
              </w:rPr>
              <w:t xml:space="preserve">«Двухэтапная ревизионная артропластика голеностопного сустава с использованием </w:t>
            </w:r>
            <w:proofErr w:type="spellStart"/>
            <w:r w:rsidRPr="00FD18EA">
              <w:rPr>
                <w:rFonts w:ascii="Times New Roman" w:hAnsi="Times New Roman" w:cs="Times New Roman"/>
                <w:sz w:val="24"/>
                <w:szCs w:val="24"/>
              </w:rPr>
              <w:t>кастомизированного</w:t>
            </w:r>
            <w:proofErr w:type="spellEnd"/>
            <w:r w:rsidRPr="00FD1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18EA">
              <w:rPr>
                <w:rFonts w:ascii="Times New Roman" w:hAnsi="Times New Roman" w:cs="Times New Roman"/>
                <w:sz w:val="24"/>
                <w:szCs w:val="24"/>
              </w:rPr>
              <w:t>эндопротеза</w:t>
            </w:r>
            <w:proofErr w:type="spellEnd"/>
            <w:r w:rsidRPr="00FD18EA">
              <w:rPr>
                <w:rFonts w:ascii="Times New Roman" w:hAnsi="Times New Roman" w:cs="Times New Roman"/>
                <w:sz w:val="24"/>
                <w:szCs w:val="24"/>
              </w:rPr>
              <w:t xml:space="preserve"> таранной кости»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CB2CDE5" w14:textId="478AEA77" w:rsidR="00FE609A" w:rsidRPr="007A6441" w:rsidRDefault="00661D66" w:rsidP="00E7089B">
            <w:pPr>
              <w:pStyle w:val="a3"/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hanging="42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Судницын</w:t>
            </w:r>
            <w:proofErr w:type="spellEnd"/>
            <w:r w:rsidRPr="00FD18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А.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>аучн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A74C0">
              <w:rPr>
                <w:rFonts w:ascii="Times New Roman" w:hAnsi="Times New Roman" w:cs="Times New Roman"/>
                <w:sz w:val="24"/>
                <w:szCs w:val="24"/>
              </w:rPr>
              <w:t xml:space="preserve"> клиники гнойной остеологии Центра Илизарова, г. Курган</w:t>
            </w:r>
          </w:p>
        </w:tc>
      </w:tr>
      <w:tr w:rsidR="003D1B36" w14:paraId="5945A5AD" w14:textId="77777777" w:rsidTr="00AA2299">
        <w:trPr>
          <w:trHeight w:val="44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9B6C" w14:textId="4A63B98A" w:rsidR="003D1B36" w:rsidRPr="003D1B36" w:rsidRDefault="00C561B8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19.30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75646" w14:textId="5AD519BC" w:rsidR="003D1B36" w:rsidRPr="003D1B36" w:rsidRDefault="003D1B36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ЗАВЕРШЕНИЕ 1-ГО ДНЯ</w:t>
            </w:r>
          </w:p>
        </w:tc>
      </w:tr>
      <w:tr w:rsidR="003D1B36" w14:paraId="339DAD4C" w14:textId="77777777" w:rsidTr="00AA2299">
        <w:trPr>
          <w:trHeight w:val="440"/>
        </w:trPr>
        <w:tc>
          <w:tcPr>
            <w:tcW w:w="1650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F2D5" w14:textId="43B3B6D8" w:rsidR="003D1B36" w:rsidRDefault="00C561B8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20.00-22.30</w:t>
            </w:r>
          </w:p>
        </w:tc>
        <w:tc>
          <w:tcPr>
            <w:tcW w:w="12255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BD881" w14:textId="3B34CEB4" w:rsidR="003D1B36" w:rsidRDefault="003D1B36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УЖИН (ПО ПРИГЛАШЕНИЯМ)</w:t>
            </w:r>
          </w:p>
        </w:tc>
      </w:tr>
    </w:tbl>
    <w:p w14:paraId="6B2C6BC7" w14:textId="452A32F4" w:rsidR="002970BE" w:rsidRDefault="002970BE" w:rsidP="00683D74">
      <w:pPr>
        <w:pStyle w:val="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D67F20" w14:textId="77777777" w:rsidR="002970BE" w:rsidRDefault="002970BE" w:rsidP="00683D74">
      <w:pPr>
        <w:pStyle w:val="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E00C96" w14:textId="5C3526DE" w:rsidR="00720DE0" w:rsidRPr="00162848" w:rsidRDefault="00162848" w:rsidP="00683D74">
      <w:pPr>
        <w:pStyle w:val="1"/>
        <w:spacing w:before="240" w:after="24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162848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 ОКТЯБРЯ, ПЯТНИЦА</w:t>
      </w:r>
    </w:p>
    <w:tbl>
      <w:tblPr>
        <w:tblW w:w="139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91"/>
        <w:gridCol w:w="12214"/>
      </w:tblGrid>
      <w:tr w:rsidR="00162848" w14:paraId="08F886FB" w14:textId="77777777" w:rsidTr="00162848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265B0C" w14:textId="41F28D4F" w:rsidR="00162848" w:rsidRPr="00162848" w:rsidRDefault="00162848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08.00-09.00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FAC0F" w14:textId="270E23AC" w:rsidR="00162848" w:rsidRPr="00162848" w:rsidRDefault="00162848" w:rsidP="004A3465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Регистрация участников, начало работы выставочной экспозиции</w:t>
            </w:r>
          </w:p>
        </w:tc>
      </w:tr>
      <w:tr w:rsidR="004A3465" w14:paraId="0FCE1E9E" w14:textId="77777777" w:rsidTr="00162848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C6C70" w14:textId="00016E34" w:rsidR="004A3465" w:rsidRPr="00162848" w:rsidRDefault="00F636BC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09.00-11.50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5159" w14:textId="77777777" w:rsidR="004A3465" w:rsidRPr="004A3465" w:rsidRDefault="004A3465" w:rsidP="004A3465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«ТРАВМАТОЛОГИЯ И ОРТОПЕДИЯ ДЕТСКОГО ВОЗРАСТА. КОРРЕКЦИЯ ДЕФОРМАЦИЙ ПОЗВОНОЧНИКА И ГРУДНОЙ КЛЕТКИ»</w:t>
            </w:r>
          </w:p>
          <w:p w14:paraId="2DC8EA37" w14:textId="7DF72A0B" w:rsidR="004A3465" w:rsidRPr="00DD4F03" w:rsidRDefault="004A3465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Модераторы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 А.П.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Скворцов,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В.В.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Кожевников</w:t>
            </w:r>
            <w:r w:rsidR="00DD4F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П.С. Андреев</w:t>
            </w:r>
          </w:p>
        </w:tc>
      </w:tr>
      <w:tr w:rsidR="004A3465" w14:paraId="6FB3E1D2" w14:textId="77777777" w:rsidTr="004A3465">
        <w:trPr>
          <w:trHeight w:val="440"/>
        </w:trPr>
        <w:tc>
          <w:tcPr>
            <w:tcW w:w="16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7CC66" w14:textId="77777777" w:rsidR="004A3465" w:rsidRDefault="004A3465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949B5" w14:textId="77777777" w:rsidR="00DD4F03" w:rsidRPr="004A3465" w:rsidRDefault="00DD4F03" w:rsidP="00DD4F03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«Основные этиологические факторы и коморбидная патология тяжелых форм детского церебрального паралича» </w:t>
            </w:r>
          </w:p>
          <w:p w14:paraId="4FBD85A3" w14:textId="77777777" w:rsidR="00DD4F03" w:rsidRPr="004A3465" w:rsidRDefault="00DD4F03" w:rsidP="00DD4F03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Евреинов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В.В.</w:t>
            </w:r>
          </w:p>
          <w:p w14:paraId="34BC92BC" w14:textId="77777777" w:rsidR="00DD4F03" w:rsidRPr="004A3465" w:rsidRDefault="00DD4F03" w:rsidP="00DD4F03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Зуева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Я.В.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Гатамов О.И.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НМИЦ ТО имени академика Г.А. Илизарова Минздрава России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10F50361" w14:textId="228F5D9B" w:rsidR="00DD4F03" w:rsidRPr="00DD4F03" w:rsidRDefault="00DD4F03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14E7A2" w14:textId="77777777" w:rsidR="00DD4F03" w:rsidRDefault="00DD4F03" w:rsidP="00DD4F03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«Новые технологии реконструкции плечевого сустава у детей с последствиями интранатальной травмы плечевого сплетения»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Агранович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О.Е.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ФГБУ НМИЦ детской травматологии и ортопедии им. Г.И. Турнера Минздрава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(Санкт-Петербург)</w:t>
            </w:r>
          </w:p>
          <w:p w14:paraId="119E58EF" w14:textId="434C58A9" w:rsidR="00DD4F03" w:rsidRDefault="00DD4F03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36B3380" w14:textId="77777777" w:rsidR="00DD4F03" w:rsidRPr="00DD4F03" w:rsidRDefault="00DD4F03" w:rsidP="00DD4F0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4F03">
              <w:rPr>
                <w:rFonts w:ascii="Times New Roman" w:eastAsia="Times New Roman" w:hAnsi="Times New Roman" w:cs="Times New Roman"/>
                <w:sz w:val="24"/>
                <w:szCs w:val="24"/>
              </w:rPr>
              <w:t>«Эволюция метода радикальной торакопластики при лечении воронкообразной деформации грудной клетки. Современный взгляд»</w:t>
            </w:r>
          </w:p>
          <w:p w14:paraId="12A36E60" w14:textId="77777777" w:rsidR="00DD4F03" w:rsidRPr="00DD4F03" w:rsidRDefault="00DD4F03" w:rsidP="00DD4F03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4F0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Королёв</w:t>
            </w:r>
            <w:r w:rsidRPr="00DD4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П.А. </w:t>
            </w:r>
            <w:r w:rsidRPr="00DD4F0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Кожевников</w:t>
            </w:r>
            <w:r w:rsidRPr="00DD4F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 /</w:t>
            </w:r>
            <w:r w:rsidRPr="00DD4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ФГБУ НМИЦ ТО ИМ. Н.Н. Приорова Минздрава России </w:t>
            </w:r>
            <w:r w:rsidRPr="00DD4F0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732F868B" w14:textId="4E376C1B" w:rsidR="00DD4F03" w:rsidRDefault="00DD4F03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14DA2D" w14:textId="77777777" w:rsidR="001E2CCC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«Хирургическое лечение детей с многоплоскостными врожденными деформациями грудной клетки с синдромом торакальной недостаточности»</w:t>
            </w:r>
          </w:p>
          <w:p w14:paraId="0102DEDF" w14:textId="77777777" w:rsidR="001E2CCC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Комолкин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И.А.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68C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«СПб НИИФ» Минздрава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(Санкт-Петербург)</w:t>
            </w:r>
          </w:p>
          <w:p w14:paraId="3F3B37AD" w14:textId="77777777" w:rsidR="001E2CCC" w:rsidRPr="00DD4F03" w:rsidRDefault="001E2CCC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DB6269F" w14:textId="77777777" w:rsidR="001E2CCC" w:rsidRPr="00D41805" w:rsidRDefault="001E2CCC" w:rsidP="001E2CCC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«Эволюция торакопластики по Равичу при лечении килевидной деформации грудной клетки. Современный взгляд»</w:t>
            </w:r>
          </w:p>
          <w:p w14:paraId="2FF49620" w14:textId="77777777" w:rsidR="001E2CCC" w:rsidRPr="00D41805" w:rsidRDefault="001E2CCC" w:rsidP="001E2CCC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Королёв 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П.А. </w:t>
            </w:r>
          </w:p>
          <w:p w14:paraId="553026D6" w14:textId="77777777" w:rsidR="001E2CCC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НМИЦ ТО ИМ. Н.Н. Приорова Минздрава России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438F3104" w14:textId="1B60FE26" w:rsidR="00DD4F03" w:rsidRPr="001E2CCC" w:rsidRDefault="00DD4F03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EFBA11C" w14:textId="66F40807" w:rsidR="001E2CCC" w:rsidRDefault="001E2CCC" w:rsidP="001E2CCC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Новый метод лечения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сколиоза у детей и подростков»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Скворцов 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А.П. 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Салахов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И.Р. /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КГМА – филиал ФГБОУ ДПО РМАНПО Минздрава России, ГАУЗ РКБ МЗ РТ, ГАУЗ ДРКБ МЗ РТ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3AE4D2A7" w14:textId="77722FE6" w:rsidR="008A2AA6" w:rsidRDefault="008A2AA6" w:rsidP="001E2CCC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FF6A850" w14:textId="2672E520" w:rsidR="008A2AA6" w:rsidRPr="002970BE" w:rsidRDefault="008A2AA6" w:rsidP="008A2AA6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«Хирургическое лечение </w:t>
            </w:r>
            <w:r w:rsidR="00661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детей с </w:t>
            </w:r>
            <w:proofErr w:type="spellStart"/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килевидной</w:t>
            </w:r>
            <w:proofErr w:type="spellEnd"/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61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 воронкообразной деформациями грудной клетки</w:t>
            </w:r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3D44643A" w14:textId="77777777" w:rsidR="008A2AA6" w:rsidRPr="002970BE" w:rsidRDefault="008A2AA6" w:rsidP="008A2AA6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Андреев П.С</w:t>
            </w:r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72A48596" w14:textId="5A56BEF6" w:rsidR="008A2AA6" w:rsidRDefault="008A2AA6" w:rsidP="008A2AA6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Скворцов А.П., Хасанов Р.Ф., Цой И.В.</w:t>
            </w:r>
            <w:r w:rsid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КГМА – филиал ФГБОУ ДПО РМАНПО Минздрава России</w:t>
            </w:r>
            <w:r w:rsidR="00661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ДРКБ МЗ РТ</w:t>
            </w:r>
            <w:r w:rsid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(Казань)</w:t>
            </w:r>
          </w:p>
          <w:p w14:paraId="517E0981" w14:textId="03D3DCB5" w:rsidR="001E2CCC" w:rsidRDefault="001E2CCC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8FB0C7D" w14:textId="77777777" w:rsidR="001E2CCC" w:rsidRPr="004A3465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«Ошибки в хирургии деформаций грудной клетки. Разбор клинических примеров»</w:t>
            </w:r>
          </w:p>
          <w:p w14:paraId="421AEEDA" w14:textId="77777777" w:rsidR="001E2CCC" w:rsidRPr="004A3465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Королёв 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П.А. </w:t>
            </w:r>
          </w:p>
          <w:p w14:paraId="1E49FA10" w14:textId="21753303" w:rsidR="001E2CCC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НМИЦ ТО ИМ. Н.Н. Приорова Минздрава России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062FF041" w14:textId="7820928D" w:rsidR="001E2CCC" w:rsidRDefault="001E2CCC" w:rsidP="001E2CCC">
            <w:pPr>
              <w:pStyle w:val="1"/>
              <w:widowControl w:val="0"/>
              <w:spacing w:before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«Ортопедические осложнения при лечении дисплазии тазобедренного сустава у детей»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Кожевников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3F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Новосибирский НИИТО Минздрава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(Новосибирск)</w:t>
            </w:r>
          </w:p>
          <w:p w14:paraId="33E320BB" w14:textId="2B6B6E64" w:rsidR="001E2CCC" w:rsidRDefault="001E2CCC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F8F8D04" w14:textId="77777777" w:rsidR="001E2CCC" w:rsidRPr="00D41805" w:rsidRDefault="001E2CCC" w:rsidP="001E2CCC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«Изменение ротационного профиля нижних конечностей как причина рецидивирующего вывиха надколенника у детей»</w:t>
            </w:r>
          </w:p>
          <w:p w14:paraId="6121986F" w14:textId="77777777" w:rsidR="001E2CCC" w:rsidRPr="001E2CCC" w:rsidRDefault="001E2CCC" w:rsidP="001E2CCC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Шмельков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А.В.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 w:rsidRPr="008A2AA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Университетская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клиника ФГБОУ ВО </w:t>
            </w:r>
            <w:proofErr w:type="spellStart"/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СамГМУ</w:t>
            </w:r>
            <w:proofErr w:type="spellEnd"/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Минздрава России (Самара)</w:t>
            </w:r>
          </w:p>
          <w:p w14:paraId="5376BE9B" w14:textId="77777777" w:rsidR="001E2CCC" w:rsidRDefault="001E2CCC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2473F0" w14:textId="77777777" w:rsidR="001E2CCC" w:rsidRPr="004A3465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«Современные подходы к лечению синдрома нарушения равновесия надколенника у детей» </w:t>
            </w:r>
          </w:p>
          <w:p w14:paraId="3080872B" w14:textId="38E12523" w:rsidR="001E2CCC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Крупко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А.В.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«Имидж-лаб»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(Нижний Новгород)</w:t>
            </w:r>
          </w:p>
          <w:p w14:paraId="305A8429" w14:textId="77777777" w:rsidR="002970BE" w:rsidRDefault="002970BE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B282E1C" w14:textId="0C0FD79E" w:rsidR="001E2CCC" w:rsidRPr="004A3465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«Важность диагностики торсионных деформаций голеней у детей со статическим плоскостопием»</w:t>
            </w:r>
          </w:p>
          <w:p w14:paraId="4F7DF377" w14:textId="427DDCBF" w:rsidR="001E2CCC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Сосин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А.И.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НМИЦ ТО ИМ. Н.Н. Приорова Минздрава России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718A538A" w14:textId="77777777" w:rsidR="00007B5D" w:rsidRDefault="00007B5D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7646A21" w14:textId="38087E46" w:rsidR="008A2AA6" w:rsidRPr="002970BE" w:rsidRDefault="008A2AA6" w:rsidP="008A2AA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</w:rPr>
              <w:t>«Лечение диафизарных переломов костей голени у детей</w:t>
            </w:r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5EAC303F" w14:textId="42484D01" w:rsidR="008A2AA6" w:rsidRPr="002970BE" w:rsidRDefault="008A2AA6" w:rsidP="008A2AA6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970B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Андреев П.С</w:t>
            </w:r>
            <w:r w:rsidRPr="002970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</w:t>
            </w:r>
          </w:p>
          <w:p w14:paraId="64161148" w14:textId="20CCBC8B" w:rsidR="008A2AA6" w:rsidRPr="002970BE" w:rsidRDefault="008A2AA6" w:rsidP="008A2AA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970BE">
              <w:rPr>
                <w:rFonts w:ascii="Times New Roman" w:eastAsia="Times New Roman" w:hAnsi="Times New Roman" w:cs="Times New Roman"/>
                <w:sz w:val="24"/>
                <w:szCs w:val="24"/>
              </w:rPr>
              <w:t>Скворцов А.П., Салахов И.Р., Хасанов Р.Ф., Цой И.В.</w:t>
            </w:r>
            <w:r w:rsidR="002970BE"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/ КГМА – филиал ФГБОУ ДПО РМАНПО Минздрава России</w:t>
            </w:r>
            <w:r w:rsidR="00661D6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ДРКБ МЗ РТ</w:t>
            </w:r>
            <w:r w:rsidR="002970BE" w:rsidRPr="002970B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(Казань)</w:t>
            </w:r>
          </w:p>
          <w:p w14:paraId="2444DDE4" w14:textId="2DF1E97C" w:rsidR="001E2CCC" w:rsidRDefault="001E2CCC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A079B8D" w14:textId="06CA91B7" w:rsidR="004A3465" w:rsidRDefault="004A3465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«Реконструктивные ортопедические вмешательства у детей с гемимелией берцовых костей»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Имомов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Ш.А.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Леончук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С.С. /</w:t>
            </w:r>
            <w:r w:rsidRPr="008522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ФГБУ НМИЦ ТО имени академика Г.А. Илизарова Минздрава России</w:t>
            </w:r>
            <w:r w:rsidRPr="00852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</w:t>
            </w:r>
            <w:r w:rsidRPr="00852219">
              <w:rPr>
                <w:rFonts w:ascii="Times New Roman" w:eastAsia="Times New Roman" w:hAnsi="Times New Roman" w:cs="Times New Roman"/>
                <w:sz w:val="24"/>
                <w:szCs w:val="24"/>
              </w:rPr>
              <w:t>Курган</w:t>
            </w:r>
            <w:r w:rsidRPr="00852219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0F33812" w14:textId="3496F7F0" w:rsidR="004A3465" w:rsidRPr="004A3465" w:rsidRDefault="004A3465" w:rsidP="004A346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BAE008" w14:textId="77777777" w:rsidR="004A3465" w:rsidRPr="004A3465" w:rsidRDefault="004A3465" w:rsidP="004A346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«Реконструктивно-пластические вмешательства при деформации стоп у детей»  </w:t>
            </w:r>
          </w:p>
          <w:p w14:paraId="1531766A" w14:textId="77777777" w:rsidR="004A3465" w:rsidRPr="004A3465" w:rsidRDefault="004A3465" w:rsidP="004A346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Грибова 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И.В.</w:t>
            </w:r>
          </w:p>
          <w:p w14:paraId="7D6768D0" w14:textId="7BAE252D" w:rsidR="004A3465" w:rsidRDefault="004A3465" w:rsidP="004A3465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Кожевников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О.В.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Кралина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С.Э.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, Сосин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А.И /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ФГБУ НМИЦ ТО ИМ. Н.Н. Приорова Минздрава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(Москва)</w:t>
            </w:r>
          </w:p>
          <w:p w14:paraId="766D2E92" w14:textId="55A08C00" w:rsidR="004A3465" w:rsidRDefault="004A3465" w:rsidP="004A3465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D70F2D4" w14:textId="77777777" w:rsidR="004A3465" w:rsidRPr="004A3465" w:rsidRDefault="004A3465" w:rsidP="004A3465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>«Оценка качества жизни у детей с ДЦП после реконструктивных вмешательств на тазобедренном суставе»</w:t>
            </w:r>
          </w:p>
          <w:p w14:paraId="2120A421" w14:textId="77777777" w:rsidR="004A3465" w:rsidRPr="004A3465" w:rsidRDefault="004A3465" w:rsidP="004A3465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Томов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А.Д.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НМИЦ ТО ИМ. Н.Н. Приорова Минздрава России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7C455C3A" w14:textId="77777777" w:rsidR="004A3465" w:rsidRPr="004A3465" w:rsidRDefault="004A3465" w:rsidP="004A3465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BF01FE6" w14:textId="77777777" w:rsidR="004A3465" w:rsidRPr="004A3465" w:rsidRDefault="004A3465" w:rsidP="004A3465">
            <w:pPr>
              <w:pStyle w:val="1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«Деформации стоп у детей со spina bifida»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Иванов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С.В. /</w:t>
            </w:r>
            <w:r w:rsidRPr="004A34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Клиника высоких медицинских технологий им. Н.И. Пирогова СпбГУ </w:t>
            </w: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(Санкт-Петербург)</w:t>
            </w:r>
          </w:p>
          <w:p w14:paraId="5B8EAC23" w14:textId="3111670B" w:rsidR="00D41805" w:rsidRPr="004A3465" w:rsidRDefault="00D41805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C024299" w14:textId="4E91AF8A" w:rsidR="004A3465" w:rsidRPr="00D41805" w:rsidRDefault="004A3465" w:rsidP="004A346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«Лечение рецидивов косолапости у детей старше 5 лет»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Лобашов 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В.В. /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Клиника «КИТО»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</w:t>
            </w:r>
            <w:r w:rsidR="001E2CCC"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4608102F" w14:textId="3E61A6C1" w:rsidR="001E2CCC" w:rsidRPr="00D41805" w:rsidRDefault="001E2CCC" w:rsidP="004A346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46FF1F" w14:textId="57601601" w:rsidR="001E2CCC" w:rsidRPr="00D41805" w:rsidRDefault="001E2CCC" w:rsidP="004A346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«Плоскостопие у детей как причина нарушения оси позвоночника»</w:t>
            </w:r>
          </w:p>
          <w:p w14:paraId="42A9306F" w14:textId="4AB01C3C" w:rsidR="004A3465" w:rsidRPr="004A3465" w:rsidRDefault="001E2CCC" w:rsidP="001E2CCC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Лурье Д.М.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ФГБОУ ВО Казанский ГМУ Минздрава России (Казань)</w:t>
            </w:r>
          </w:p>
        </w:tc>
      </w:tr>
      <w:tr w:rsidR="00162848" w14:paraId="28D914B8" w14:textId="77777777" w:rsidTr="00162848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502263" w14:textId="3F625F8D" w:rsidR="00162848" w:rsidRPr="00162848" w:rsidRDefault="00F636BC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11.50-12.2</w:t>
            </w:r>
            <w:r w:rsidR="00162848" w:rsidRPr="001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42F58" w14:textId="2627462B" w:rsidR="00162848" w:rsidRPr="00162848" w:rsidRDefault="00162848" w:rsidP="004A346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ПЕРЕРЫВ</w:t>
            </w:r>
          </w:p>
        </w:tc>
      </w:tr>
      <w:tr w:rsidR="00AA2299" w14:paraId="5C0B639F" w14:textId="77777777" w:rsidTr="00162848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8306D" w14:textId="3AF511A3" w:rsidR="00AA2299" w:rsidRPr="00162848" w:rsidRDefault="00F636BC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12.20-13.40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3C6CB" w14:textId="77777777" w:rsidR="00AA2299" w:rsidRDefault="00AA2299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ПЛЕНАРНОЕ ЗАСЕДАНИЕ «БОЕВАЯ ХИРУРГИЧЕСКАЯ ТРАВМА»</w:t>
            </w:r>
          </w:p>
          <w:p w14:paraId="5876AE59" w14:textId="46C1D613" w:rsidR="004A3465" w:rsidRPr="004A3465" w:rsidRDefault="004A3465" w:rsidP="00AA0ED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Модераторы: В.В. </w:t>
            </w:r>
            <w:proofErr w:type="spellStart"/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Хоминец</w:t>
            </w:r>
            <w:proofErr w:type="spellEnd"/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1E2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В.Ф. </w:t>
            </w:r>
            <w:proofErr w:type="spellStart"/>
            <w:r w:rsidR="001E2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Чикаев</w:t>
            </w:r>
            <w:proofErr w:type="spellEnd"/>
            <w:r w:rsidR="00AA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</w:t>
            </w:r>
            <w:r w:rsidR="00AA0ED6"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 Бурмистров</w:t>
            </w:r>
          </w:p>
        </w:tc>
      </w:tr>
      <w:tr w:rsidR="00AA2299" w14:paraId="734AB8A9" w14:textId="77777777" w:rsidTr="00AA2299">
        <w:trPr>
          <w:trHeight w:val="440"/>
        </w:trPr>
        <w:tc>
          <w:tcPr>
            <w:tcW w:w="1691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F390" w14:textId="77777777" w:rsidR="00AA2299" w:rsidRDefault="00AA2299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93640" w14:textId="77777777" w:rsidR="001E2CCC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«Лечение раненных в конечности на этапах медицинской эвакуации. Порядок действий и особенности»</w:t>
            </w:r>
          </w:p>
          <w:p w14:paraId="02F77224" w14:textId="7C9857A5" w:rsidR="001E2CCC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Хоминец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В.В.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ФГБВОУ ВО Военно-медицинская академия им. С.М. Кирова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14:paraId="7B674FD2" w14:textId="77777777" w:rsidR="00A411FE" w:rsidRPr="001E2CCC" w:rsidRDefault="00A411FE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1BBB333" w14:textId="165D9C98" w:rsidR="00AA2299" w:rsidRPr="00683D74" w:rsidRDefault="00AA2299" w:rsidP="00AA2299">
            <w:pPr>
              <w:pStyle w:val="1"/>
              <w:widowControl w:val="0"/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«Видеоторакоскопия в лечении осколочных и огнестрельных ранений органов грудной клетки»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Бурмистров </w:t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Матвеев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Шкляев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ГАУЗ РКБ МЗ РТ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38D6678C" w14:textId="77777777" w:rsidR="00AA2299" w:rsidRDefault="00AA2299" w:rsidP="00AA2299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44F434C" w14:textId="3FD5817E" w:rsidR="00AA2299" w:rsidRDefault="00AA2299" w:rsidP="00AA2299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«Реабилитация больных после боевых минно-взрывных повреждений»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Халяпина </w:t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А.Б.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Паршиков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Ярыгин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Фомина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Российский университет медицины Минздрава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F5BCCE5" w14:textId="18E5838D" w:rsidR="00AA2299" w:rsidRPr="00683D74" w:rsidRDefault="00AA2299" w:rsidP="00AA2299">
            <w:pPr>
              <w:pStyle w:val="1"/>
              <w:widowControl w:val="0"/>
              <w:shd w:val="clear" w:color="auto" w:fill="FFFFFF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«Лечение раненых с огнестрельными дефектами костей конечностей в современных условиях»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Михайлов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С.В.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ФГБВОУ ВО Военно-медицинская академия им. С.М. Кирова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14:paraId="0FD04DC7" w14:textId="77777777" w:rsidR="00AA2299" w:rsidRPr="00683D74" w:rsidRDefault="00AA2299" w:rsidP="00AA2299">
            <w:pPr>
              <w:pStyle w:val="1"/>
              <w:widowControl w:val="0"/>
              <w:shd w:val="clear" w:color="auto" w:fill="FFFFFF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«Последовательный остеосинтез при огнестрельных переломах. Предварительные результаты»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Щукин </w:t>
            </w:r>
            <w:r w:rsidRPr="00683D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А.В.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ФГБВОУ ВО Военно-медицинская академия им. С.М. Кирова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РФ</w:t>
            </w:r>
          </w:p>
          <w:p w14:paraId="454483F0" w14:textId="77777777" w:rsidR="00AA2299" w:rsidRDefault="00AA2299" w:rsidP="00AA2299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«Роль и место артроскопии в лечении огнестрельных ранений суставов» </w:t>
            </w:r>
          </w:p>
          <w:p w14:paraId="2D85C246" w14:textId="77777777" w:rsidR="00AA2299" w:rsidRDefault="00AA2299" w:rsidP="00AA2299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Гранкин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А.С.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ФГБВОУ ВО Военно-медицинская академия им. С.М. Кирова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1E2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</w:t>
            </w:r>
          </w:p>
          <w:p w14:paraId="25311BF3" w14:textId="77777777" w:rsidR="001E2CCC" w:rsidRDefault="001E2CCC" w:rsidP="00AA2299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022ABFA" w14:textId="77777777" w:rsidR="001E2CCC" w:rsidRPr="001E2CCC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CC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«Первично-реконструктивное лечения при огнестрельных сочетанных повреждениях верхних конечностей</w:t>
            </w:r>
          </w:p>
          <w:p w14:paraId="5D2C64F2" w14:textId="46B1146D" w:rsidR="001E2CCC" w:rsidRPr="001E2CCC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CC"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специализированного гражданского стационара. Исключени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 или необходимость?»</w:t>
            </w:r>
          </w:p>
          <w:p w14:paraId="17CAAD5F" w14:textId="7A82CDD1" w:rsidR="001E2CCC" w:rsidRPr="004B1E8E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B1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Рудской</w:t>
            </w:r>
            <w:r w:rsidR="004B1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С.А.</w:t>
            </w:r>
          </w:p>
          <w:p w14:paraId="525C4F7F" w14:textId="2B34D5C3" w:rsidR="001E2CCC" w:rsidRPr="004B1E8E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E2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Оприщенко А.А., Труфанов И.М., Кирьякулова Т.Г. </w:t>
            </w:r>
            <w:r w:rsidR="004B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="004B1E8E" w:rsidRPr="004B1E8E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ДонГМУ Минздрава России</w:t>
            </w:r>
            <w:r w:rsidR="004B1E8E" w:rsidRPr="004B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B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 w:rsidR="004B1E8E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</w:t>
            </w:r>
            <w:r w:rsidR="004B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</w:p>
          <w:p w14:paraId="28EFE941" w14:textId="77777777" w:rsidR="004B1E8E" w:rsidRPr="001E2CCC" w:rsidRDefault="004B1E8E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62A157" w14:textId="645CDFA0" w:rsidR="001E2CCC" w:rsidRPr="001E2CCC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2CCC">
              <w:rPr>
                <w:rFonts w:ascii="Times New Roman" w:eastAsia="Times New Roman" w:hAnsi="Times New Roman" w:cs="Times New Roman"/>
                <w:sz w:val="24"/>
                <w:szCs w:val="24"/>
              </w:rPr>
              <w:t>«Огнестрельные ранения стопы. Подходы к реконструктивному лечению и проблемы восстановлен</w:t>
            </w:r>
            <w:r w:rsidR="004B1E8E">
              <w:rPr>
                <w:rFonts w:ascii="Times New Roman" w:eastAsia="Times New Roman" w:hAnsi="Times New Roman" w:cs="Times New Roman"/>
                <w:sz w:val="24"/>
                <w:szCs w:val="24"/>
              </w:rPr>
              <w:t>ия»</w:t>
            </w:r>
          </w:p>
          <w:p w14:paraId="75E1D239" w14:textId="1F69F635" w:rsidR="001E2CCC" w:rsidRPr="001E2CCC" w:rsidRDefault="001E2CCC" w:rsidP="001E2CCC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B1E8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Ткаченко</w:t>
            </w:r>
            <w:r w:rsidR="004B1E8E" w:rsidRPr="004B1E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М.В.</w:t>
            </w:r>
            <w:r w:rsidR="004B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="00A411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ФГБВОУ ВО </w:t>
            </w:r>
            <w:r w:rsidRPr="001E2CCC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Военно-медицинская академия</w:t>
            </w:r>
            <w:r w:rsidR="001E7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С.М. Кирова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МО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 (Санкт-Петербург)</w:t>
            </w:r>
          </w:p>
        </w:tc>
      </w:tr>
      <w:tr w:rsidR="00720DE0" w14:paraId="1C0E54D9" w14:textId="77777777" w:rsidTr="00162848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3AC0D9" w14:textId="37ACD48C" w:rsidR="00720DE0" w:rsidRPr="00162848" w:rsidRDefault="00F636BC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13.40-14.4</w:t>
            </w:r>
            <w:r w:rsidR="00162848" w:rsidRPr="001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AA699" w14:textId="77777777" w:rsidR="00720DE0" w:rsidRDefault="00772894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ПЛЕНАРНОЕ ЗАСЕДАНИЕ «БИОТЕХНОЛОГИИ В ТРАВМАТОЛОГИИ-ОРТОПЕДИИ»</w:t>
            </w:r>
          </w:p>
          <w:p w14:paraId="0D0536A7" w14:textId="243BDB8E" w:rsidR="004A3465" w:rsidRPr="004A3465" w:rsidRDefault="004A3465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4A346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Модераторы уточняются</w:t>
            </w:r>
          </w:p>
        </w:tc>
      </w:tr>
      <w:tr w:rsidR="00772894" w14:paraId="437C61A3" w14:textId="77777777" w:rsidTr="00772894">
        <w:trPr>
          <w:trHeight w:val="44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3B9EB" w14:textId="77777777" w:rsidR="00772894" w:rsidRDefault="00772894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408B1" w14:textId="0A1481E4" w:rsidR="00772894" w:rsidRPr="00A02F05" w:rsidRDefault="00772894" w:rsidP="00772894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</w:rPr>
              <w:t>«Результаты лечения пациентов с импрессионными переломами наружного мыщелка большеберцовой кос</w:t>
            </w:r>
            <w:r w:rsidR="00A02F05" w:rsidRPr="00A02F05">
              <w:rPr>
                <w:rFonts w:ascii="Times New Roman" w:eastAsia="Times New Roman" w:hAnsi="Times New Roman" w:cs="Times New Roman"/>
                <w:sz w:val="24"/>
                <w:szCs w:val="24"/>
              </w:rPr>
              <w:t>ти при</w:t>
            </w: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помощи обогащенной тромбоцитами плазмы»</w:t>
            </w:r>
          </w:p>
          <w:p w14:paraId="71107F87" w14:textId="77777777" w:rsidR="00A02F05" w:rsidRDefault="00772894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Бурыкин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К.И.</w:t>
            </w:r>
          </w:p>
          <w:p w14:paraId="441D1D11" w14:textId="77777777" w:rsidR="00772894" w:rsidRDefault="00772894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</w:rPr>
              <w:t>Парши</w:t>
            </w:r>
            <w:r w:rsidR="00A02F05" w:rsidRPr="00A0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 М.В., Ярыгин Н.В </w:t>
            </w:r>
            <w:r w:rsidR="00A02F05"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 w:rsidR="00A02F05" w:rsidRPr="00A02F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Российский университет медицины Минздрава России </w:t>
            </w:r>
            <w:r w:rsidR="00A02F05"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5461C5E2" w14:textId="77777777" w:rsid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30DE365C" w14:textId="77777777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«Применение плазмы, обогащенной тромбоцитами в лечении пациентов с посттравматическими контрактурами суставов кисти». </w:t>
            </w:r>
          </w:p>
          <w:p w14:paraId="57D843F5" w14:textId="51C543F0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0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Фасахов</w:t>
            </w:r>
            <w:proofErr w:type="spellEnd"/>
            <w:r w:rsidRPr="00A0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Р.Р.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ГАУЗ РКБ МЗ РТ (Казань)</w:t>
            </w:r>
          </w:p>
          <w:p w14:paraId="1EB3F45C" w14:textId="77777777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B2258A" w14:textId="27BD3C0E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«Варианты</w:t>
            </w: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хондропластики</w:t>
            </w:r>
            <w:proofErr w:type="spellEnd"/>
            <w:r w:rsidR="00DB7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локальных </w:t>
            </w: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повре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ждениях хряща коленного сустава</w:t>
            </w: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65572135" w14:textId="11E0C6D0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A0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Салихов Р.З.  </w:t>
            </w:r>
          </w:p>
          <w:p w14:paraId="5AA1D4AE" w14:textId="495B643B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Чекунов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М.А., Теплов О.В. /</w:t>
            </w: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КГМА – филиал ФГБОУ ДПО РМАНПО Мин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здрава России, ГАУЗ РКБ МЗ РТ (Казань)</w:t>
            </w:r>
          </w:p>
          <w:p w14:paraId="0D68FCAB" w14:textId="77777777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FB1DD5A" w14:textId="5A38648E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«Комбинированная </w:t>
            </w:r>
            <w:proofErr w:type="spellStart"/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хондропластика</w:t>
            </w:r>
            <w:proofErr w:type="spellEnd"/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при локальных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вреждениях хряща таранной кости</w:t>
            </w: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 </w:t>
            </w:r>
          </w:p>
          <w:p w14:paraId="35858622" w14:textId="720AF859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A0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Чекунов</w:t>
            </w:r>
            <w:proofErr w:type="spellEnd"/>
            <w:r w:rsidRPr="00A02F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М.А.</w:t>
            </w:r>
          </w:p>
          <w:p w14:paraId="1BD1A303" w14:textId="49877F98" w:rsidR="00A02F05" w:rsidRPr="00A02F05" w:rsidRDefault="00A02F05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Салихов Р.З., Теплов О.В. </w:t>
            </w:r>
            <w:r w:rsidRPr="00A02F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КГМА – филиал ФГБОУ ДПО РМАНПО Минздрава России, ГАУЗ РКБ МЗ РТ (Казань)</w:t>
            </w:r>
          </w:p>
          <w:p w14:paraId="6461C2DC" w14:textId="5EA6AA50" w:rsidR="00AA2299" w:rsidRDefault="00AA2299" w:rsidP="00A02F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5544E72" w14:textId="5F7C42D3" w:rsidR="00AA2299" w:rsidRPr="00D41805" w:rsidRDefault="00AA2299" w:rsidP="00AA229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«Наш опыт применения Walant анестезии при открытом остеосинтезе лучевой кости» </w:t>
            </w:r>
          </w:p>
          <w:p w14:paraId="1E52584A" w14:textId="48AE4455" w:rsidR="00AA2299" w:rsidRPr="00D41805" w:rsidRDefault="00AA2299" w:rsidP="00AA229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Микусев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Г.И.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0143F9C" w14:textId="77777777" w:rsidR="00AA2299" w:rsidRDefault="00AA2299" w:rsidP="00AA229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Абдуллин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И.И.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Сайфуллин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Ф.Ф. /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ГАУЗ ГКБ №7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им. М.Н. Садыкова г. Казани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КГМА – филиал ФГБОУ ДПО РМАНПО Минздрава России 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3D6D43D2" w14:textId="77777777" w:rsidR="00DB7E93" w:rsidRDefault="00DB7E93" w:rsidP="00AA2299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72A1894" w14:textId="1568A90F" w:rsidR="00DB7E93" w:rsidRPr="00DB7E93" w:rsidRDefault="00DB7E93" w:rsidP="00DB7E93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7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 w:rsidRPr="00DB7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Реоэнцефалография</w:t>
            </w:r>
            <w:proofErr w:type="spellEnd"/>
            <w:r w:rsidRPr="00DB7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 диагностике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вертебро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-базилярного конфликта»</w:t>
            </w:r>
          </w:p>
          <w:p w14:paraId="4FFA2300" w14:textId="4A1D9F4D" w:rsidR="00DB7E93" w:rsidRPr="00DB7E93" w:rsidRDefault="00DB7E93" w:rsidP="00DB7E93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B7E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Галенко О.Н. </w:t>
            </w:r>
          </w:p>
          <w:p w14:paraId="0D104038" w14:textId="2AD0AFD2" w:rsidR="00DB7E93" w:rsidRPr="00AA2299" w:rsidRDefault="00DB7E93" w:rsidP="00DB7E93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B7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Лобанов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Г.В.,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Агарков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А.В.</w:t>
            </w:r>
            <w:r w:rsidRPr="00DB7E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4B1E8E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ДонГМУ Минздрава России</w:t>
            </w:r>
            <w:r w:rsidRPr="004B1E8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)</w:t>
            </w:r>
            <w:r w:rsidR="0078674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???</w:t>
            </w:r>
          </w:p>
        </w:tc>
      </w:tr>
      <w:tr w:rsidR="00772894" w14:paraId="4BECFC8B" w14:textId="77777777" w:rsidTr="00162848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3CD1" w14:textId="56BBDDE6" w:rsidR="00772894" w:rsidRPr="00162848" w:rsidRDefault="00F636BC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14.40-15.00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01331" w14:textId="5725DFEC" w:rsidR="00772894" w:rsidRPr="00162848" w:rsidRDefault="00162848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ПЕРЕРЫВ</w:t>
            </w:r>
          </w:p>
        </w:tc>
      </w:tr>
      <w:tr w:rsidR="00D41805" w14:paraId="2A3A8523" w14:textId="77777777" w:rsidTr="00162848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31379" w14:textId="0281DFDC" w:rsidR="00D41805" w:rsidRPr="00162848" w:rsidRDefault="00F636BC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15.00-16</w:t>
            </w:r>
            <w:r w:rsidR="00D41805" w:rsidRPr="001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.30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6763A" w14:textId="77777777" w:rsidR="00D41805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ПЛЕНАРНОЕ ЗАСЕДАНИЕ «РЕВМООРТОПЕДИЯ»</w:t>
            </w:r>
          </w:p>
          <w:p w14:paraId="38FF039E" w14:textId="66367DE4" w:rsidR="00D41805" w:rsidRPr="00286EBA" w:rsidRDefault="00D41805" w:rsidP="007A6441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3D74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Модераторы</w:t>
            </w:r>
            <w:r w:rsidRPr="00683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Ахтямов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683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Е.И. </w:t>
            </w:r>
            <w:r w:rsidRPr="00683D74">
              <w:rPr>
                <w:rFonts w:ascii="Times New Roman" w:eastAsia="Times New Roman" w:hAnsi="Times New Roman" w:cs="Times New Roman"/>
                <w:sz w:val="24"/>
                <w:szCs w:val="24"/>
              </w:rPr>
              <w:t>Бялик,</w:t>
            </w:r>
            <w:r w:rsid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С.П.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Якупова</w:t>
            </w:r>
            <w:proofErr w:type="spellEnd"/>
          </w:p>
        </w:tc>
      </w:tr>
      <w:tr w:rsidR="00D41805" w14:paraId="0D7EAD08" w14:textId="77777777" w:rsidTr="00286EBA">
        <w:trPr>
          <w:trHeight w:val="44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E683FE" w14:textId="77777777" w:rsidR="00D41805" w:rsidRPr="00286EBA" w:rsidRDefault="00D41805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C7D44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«Междисциплинарное взаимодействие ортопеда и ревматолога. Что нужно знать врачам обеих</w:t>
            </w:r>
          </w:p>
          <w:p w14:paraId="3AFE508D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специальностей.»</w:t>
            </w:r>
          </w:p>
          <w:p w14:paraId="49650990" w14:textId="77777777" w:rsidR="00D41805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4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Якупова</w:t>
            </w:r>
            <w:proofErr w:type="spellEnd"/>
            <w:r w:rsidRPr="00B84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С.П.</w:t>
            </w: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ФГБОУ ВО Казанский ГМУ Минздрава России</w:t>
            </w:r>
          </w:p>
          <w:p w14:paraId="1439C71F" w14:textId="77777777" w:rsidR="00D41805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42CB912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«Интраоперационное сопровождение пациентов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анкилозирующим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спондилоартозом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2C4C6A1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Лапшина С.А.</w:t>
            </w:r>
          </w:p>
          <w:p w14:paraId="5204AEDB" w14:textId="77777777" w:rsidR="00D41805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Ахтямов И.Ф., Аль-Лами М.А. ФГБОУ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Казанский ГМУ Минздрава России (Казань)</w:t>
            </w:r>
          </w:p>
          <w:p w14:paraId="18B4F363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E9CFB0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«Терапевтические аспекты успешной артропластики у пациентов с системными заболеваниями».</w:t>
            </w:r>
          </w:p>
          <w:p w14:paraId="54D19204" w14:textId="77777777" w:rsidR="00D41805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8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Мингалеева</w:t>
            </w:r>
            <w:proofErr w:type="spellEnd"/>
            <w:r w:rsidRPr="00783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Г.Ф.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МСЧ КФУ </w:t>
            </w:r>
          </w:p>
          <w:p w14:paraId="2DBE73C8" w14:textId="4A29778B" w:rsidR="00D41805" w:rsidRDefault="00D41805" w:rsidP="00F636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Ахтямов И.Ф. / ФГБОУ ВО К</w:t>
            </w:r>
            <w:r w:rsidR="00AA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азанский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ГМУ Минздрава России</w:t>
            </w:r>
          </w:p>
          <w:p w14:paraId="7CF778E6" w14:textId="77777777" w:rsidR="00F636BC" w:rsidRPr="00F636BC" w:rsidRDefault="00F636BC" w:rsidP="00F636B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E6C8842" w14:textId="77777777" w:rsidR="00D41805" w:rsidRPr="00720DE0" w:rsidRDefault="00D41805" w:rsidP="00D41805">
            <w:pPr>
              <w:pStyle w:val="1"/>
              <w:widowControl w:val="0"/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«Артроскопическая синовэктомия коленного сустава у больных ревматическими заболеваниями»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Макаров М.А.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72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НИИР им. В.А. Насоновой </w:t>
            </w:r>
            <w:r w:rsidRPr="00720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24B44C8E" w14:textId="22533454" w:rsidR="00D41805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«Возможности применения модели прогнозирования риска длительного синовита коленного сустава после артроскопии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»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Нуриахметов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А.Н.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3E9B1BD" w14:textId="77777777" w:rsidR="00D41805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Ахтямов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И.Ф.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ГАУЗ РКБ МЗ РТ, ФГБОУ ВО Казанский ГМУ Минздрава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1F7B9220" w14:textId="7D0B486C" w:rsidR="00D41805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2A19982" w14:textId="77777777" w:rsidR="00D41805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эндопротезирования тазобедренного сустава у больных ревматическими заболеваниями»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Бялик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Е.И. / </w:t>
            </w:r>
            <w:r w:rsidRPr="0072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НИИР им. В.А. Насоновой </w:t>
            </w:r>
            <w:r w:rsidRPr="00720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6C8AFFCB" w14:textId="77777777" w:rsidR="00D41805" w:rsidRPr="00525D6F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2B83FA58" w14:textId="77777777" w:rsidR="00D41805" w:rsidRDefault="00D41805" w:rsidP="00D41805">
            <w:pPr>
              <w:pStyle w:val="1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периоперационного ведения пациентов с ревматическими заболеваниями»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Бялик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Е.И. 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20D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НИИР им. В.А. Насоновой </w:t>
            </w:r>
            <w:r w:rsidRPr="00720D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0127D585" w14:textId="77777777" w:rsidR="00D41805" w:rsidRDefault="00D41805" w:rsidP="00D41805">
            <w:pPr>
              <w:pStyle w:val="1"/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36F0BB" w14:textId="77777777" w:rsidR="00D41805" w:rsidRPr="00683D74" w:rsidRDefault="00D41805" w:rsidP="00D41805">
            <w:pPr>
              <w:pStyle w:val="1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эндопротезирования коленного сустава у больных РЗ»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Макаров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М.А.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НИИР им. В.А. Насоновой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06BE3697" w14:textId="77777777" w:rsidR="00D41805" w:rsidRDefault="00D41805" w:rsidP="00D41805">
            <w:pPr>
              <w:pStyle w:val="1"/>
              <w:widowControl w:val="0"/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«Сложные случаи первичного эндопротезирования коленного сустава у пациентов с ревматическими заболеваниями»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Храмов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А.Э.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ФГБНУ НИИР им. В.А. Насоновой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4A40F939" w14:textId="77777777" w:rsidR="00D41805" w:rsidRPr="00B84CCC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«Туннельный синдром у больных с ревматоидным артритом при эндопротезировании крупных суставов»</w:t>
            </w:r>
          </w:p>
          <w:p w14:paraId="39A5ECA7" w14:textId="77777777" w:rsidR="00D41805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4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Устикова</w:t>
            </w:r>
            <w:proofErr w:type="spellEnd"/>
            <w:r w:rsidRPr="00B84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Н.В.</w:t>
            </w: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 ФГБУ Новосибирский</w:t>
            </w: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НИИТО им. Я.Л. </w:t>
            </w:r>
            <w:proofErr w:type="spellStart"/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Цивьяна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Минздрава России (Новосибирск)</w:t>
            </w:r>
          </w:p>
          <w:p w14:paraId="2D74A08E" w14:textId="77777777" w:rsidR="00D41805" w:rsidRPr="00B84CCC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E4031EA" w14:textId="77777777" w:rsidR="00D41805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подходы к хирургическому лечению поражений кисти при ревматических заболеваниях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 Коломацкий В.В.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683D7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ФГБНУ НИИР им. В.А. Насоновой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(Москва)</w:t>
            </w:r>
          </w:p>
          <w:p w14:paraId="1CF8C52A" w14:textId="1FD6F1CB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«Значение хирургического лечения д</w:t>
            </w:r>
            <w:r w:rsid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еформаций в </w:t>
            </w:r>
            <w:proofErr w:type="spellStart"/>
            <w:r w:rsid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ревмовертебрологии</w:t>
            </w:r>
            <w:proofErr w:type="spellEnd"/>
            <w:r w:rsid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0EB0B0A1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Рерих В.В. </w:t>
            </w:r>
          </w:p>
          <w:p w14:paraId="2B74D832" w14:textId="77777777" w:rsidR="00D41805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Синявин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В.Д.</w:t>
            </w: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Борзых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К.О. / </w:t>
            </w: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ФГБ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У Новосибирский НИИТО им. Я.Л.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Цивьяна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, Минздрава России</w:t>
            </w:r>
          </w:p>
          <w:p w14:paraId="3C96C97C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FBC7348" w14:textId="77777777" w:rsidR="00D41805" w:rsidRPr="00D41805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«Ревматоидная стопа. Приговор для пациента или …»</w:t>
            </w:r>
          </w:p>
          <w:p w14:paraId="7B9F9E2B" w14:textId="7AE9A1E6" w:rsidR="00D41805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418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Кетов</w:t>
            </w:r>
            <w:proofErr w:type="spellEnd"/>
            <w:r w:rsidR="007A64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М.С. / </w:t>
            </w:r>
            <w:r w:rsidR="007A6441"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 w:rsidRPr="007A644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линика</w:t>
            </w:r>
            <w:r w:rsidRPr="00D4180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«Эксперт» (Новокузнецк)</w:t>
            </w:r>
          </w:p>
          <w:p w14:paraId="3583D221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1D21153B" w14:textId="77777777" w:rsidR="00D41805" w:rsidRPr="00B84CCC" w:rsidRDefault="00D41805" w:rsidP="00D4180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«Проблемы коррекции деформации заднего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отдела стопы у пациентов с РЗ»</w:t>
            </w:r>
          </w:p>
          <w:p w14:paraId="70627DBD" w14:textId="544868B6" w:rsidR="00D41805" w:rsidRPr="00FB2B32" w:rsidRDefault="00D41805" w:rsidP="009807E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84CC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Коломацкий В.В.</w:t>
            </w: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84CC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ФГБНУ НИИР им. В.А. Насоновой (Москва) </w:t>
            </w:r>
          </w:p>
        </w:tc>
      </w:tr>
      <w:tr w:rsidR="00D41805" w14:paraId="624938C0" w14:textId="77777777" w:rsidTr="00162848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8350D" w14:textId="29270B88" w:rsidR="00D41805" w:rsidRPr="00162848" w:rsidRDefault="00F636BC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16.30-17.5</w:t>
            </w:r>
            <w:r w:rsidR="00D41805" w:rsidRPr="001628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701E0" w14:textId="4A69BAB4" w:rsidR="00D41805" w:rsidRPr="00720DE0" w:rsidRDefault="00D41805" w:rsidP="00D41805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20DE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ПЛЕНАРНОЕ ЗАСЕДАНИЕ </w:t>
            </w:r>
            <w:r w:rsidRPr="007A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="00AA0ED6" w:rsidRPr="007A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РЕКОНСТРУКТИВНАЯ ХИРУРГИЯ СТОПЫ</w:t>
            </w:r>
            <w:r w:rsidRPr="007A644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8B7E7ED" w14:textId="183CC6C7" w:rsidR="00D41805" w:rsidRPr="00053DCE" w:rsidRDefault="00D41805" w:rsidP="00AA0ED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>Модераторы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r w:rsidR="00AA0ED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А.В. Мазалов, </w:t>
            </w:r>
            <w:r w:rsidR="009D306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О.А. Каплунов,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Е.П. Сорокин</w:t>
            </w:r>
          </w:p>
        </w:tc>
      </w:tr>
      <w:tr w:rsidR="00D41805" w14:paraId="633D1512" w14:textId="77777777" w:rsidTr="00AA2299">
        <w:trPr>
          <w:trHeight w:val="440"/>
        </w:trPr>
        <w:tc>
          <w:tcPr>
            <w:tcW w:w="169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30CCC" w14:textId="77777777" w:rsidR="00D41805" w:rsidRDefault="00D41805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49746" w14:textId="77777777" w:rsidR="00AA0ED6" w:rsidRPr="00C71C11" w:rsidRDefault="00AA0ED6" w:rsidP="00AA0E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 xml:space="preserve">«Реконструктивные вмешательства при застарелых повреждениях сустава Лисфранка» </w:t>
            </w:r>
          </w:p>
          <w:p w14:paraId="789C1412" w14:textId="77777777" w:rsidR="00AA0ED6" w:rsidRPr="00C71C11" w:rsidRDefault="00AA0ED6" w:rsidP="00AA0E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Сорокин Е.П.</w:t>
            </w: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 xml:space="preserve"> / ФГБУ «НМИЦ ТО им. Р.Р. Вредена» Минздрава России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14:paraId="16BAE6DC" w14:textId="77777777" w:rsidR="00AA0ED6" w:rsidRPr="00C71C11" w:rsidRDefault="00AA0ED6" w:rsidP="00AA0E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374431" w14:textId="77777777" w:rsidR="00AA0ED6" w:rsidRPr="00C71C11" w:rsidRDefault="00AA0ED6" w:rsidP="00AA0E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 xml:space="preserve">«Артродезирование голеностопного и подтаранного суставов» </w:t>
            </w:r>
          </w:p>
          <w:p w14:paraId="323FBD1B" w14:textId="425E0357" w:rsidR="00AA0ED6" w:rsidRDefault="00AA0ED6" w:rsidP="00AA0E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71C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Фомичев В.А.</w:t>
            </w:r>
            <w:r w:rsidRPr="00C71C11">
              <w:rPr>
                <w:rFonts w:ascii="Times New Roman" w:hAnsi="Times New Roman" w:cs="Times New Roman"/>
                <w:sz w:val="24"/>
                <w:szCs w:val="24"/>
              </w:rPr>
              <w:t xml:space="preserve"> / ФГБУ «НМИЦ ТО им. Р.Р. </w:t>
            </w:r>
            <w:proofErr w:type="spellStart"/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Вредена</w:t>
            </w:r>
            <w:proofErr w:type="spellEnd"/>
            <w:r w:rsidRPr="00C71C11">
              <w:rPr>
                <w:rFonts w:ascii="Times New Roman" w:hAnsi="Times New Roman" w:cs="Times New Roman"/>
                <w:sz w:val="24"/>
                <w:szCs w:val="24"/>
              </w:rPr>
              <w:t>» Минздрава России</w:t>
            </w:r>
          </w:p>
          <w:p w14:paraId="2BB2FE0B" w14:textId="77777777" w:rsidR="00E7089B" w:rsidRPr="00C71C11" w:rsidRDefault="00E7089B" w:rsidP="00AA0ED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val="ru-RU"/>
              </w:rPr>
            </w:pPr>
          </w:p>
          <w:p w14:paraId="70A3BCE1" w14:textId="52467C37" w:rsidR="00D41805" w:rsidRPr="00286EBA" w:rsidRDefault="00AA0ED6" w:rsidP="00AA0ED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1805"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«Невральные и мышечные триггеры боли в стопе» </w:t>
            </w:r>
          </w:p>
          <w:p w14:paraId="5491FA6C" w14:textId="77777777" w:rsidR="00D41805" w:rsidRPr="00286EBA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Девликамова Ф.И.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КГМА-филиал ФГБОУ ДПО РМАНПО Минздрава России 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(Казань)</w:t>
            </w:r>
          </w:p>
          <w:p w14:paraId="7F40F6A5" w14:textId="77777777" w:rsidR="00D41805" w:rsidRPr="00286EBA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11438457" w14:textId="77777777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>«Формирование подхода к хирургии Hallux Valgus в клинике патологии стопы “Podiatry Lab”.  Анализ результатов работы за 12 лет»</w:t>
            </w:r>
          </w:p>
          <w:p w14:paraId="0EBCE8DC" w14:textId="77777777" w:rsidR="00AA0ED6" w:rsidRDefault="00AA0ED6" w:rsidP="00AA0ED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Прянишников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Р.В.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линика патологии стопы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>Po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diatry Lab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», 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ДВГМУ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Минздрава России (Хабаровск)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75B8CD" w14:textId="77777777" w:rsidR="00AA0ED6" w:rsidRDefault="00AA0ED6" w:rsidP="00AA0ED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4ECEDD" w14:textId="77777777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>«Наш опыт сустав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>сберегающих операций при Hallux varus, вариант импортозамещения»</w:t>
            </w:r>
          </w:p>
          <w:p w14:paraId="7F62C102" w14:textId="77777777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Мустаев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ООО «МЕДСИ-Уфа» </w:t>
            </w:r>
          </w:p>
          <w:p w14:paraId="0A93756F" w14:textId="77777777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0CDD65" w14:textId="77777777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«Гемиэндопротезирование керамическими имплантами в хирургии стопы» </w:t>
            </w:r>
          </w:p>
          <w:p w14:paraId="46963CC4" w14:textId="77777777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Сребцов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В.В.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хирургии стопы и диабетическ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стопы ГКБ им. С.С. Юдина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0CA5F336" w14:textId="77777777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5702772" w14:textId="77777777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«Артродезирование 1 плюснефалангового сустава с использованием костного аутотрансплантата из гребня подвздошной кости»  </w:t>
            </w:r>
          </w:p>
          <w:p w14:paraId="4AA62F88" w14:textId="77777777" w:rsidR="00AA0ED6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Пашкова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Е.А.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НМИЦ ТО им. Р.Р. Вредена Минздрава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(Санкт-Петербург)</w:t>
            </w:r>
          </w:p>
          <w:p w14:paraId="7A4309FB" w14:textId="647A5C8E" w:rsidR="00D41805" w:rsidRDefault="00AA0ED6" w:rsidP="00AA0ED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41805"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«Реконструктивная хирургия диабетической нейроостеоартроаптии (стопы Шарко)» </w:t>
            </w:r>
          </w:p>
          <w:p w14:paraId="05C7DCF3" w14:textId="3AA3B54B" w:rsidR="00AA0ED6" w:rsidRPr="00286EBA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5F741BE2" w14:textId="77777777" w:rsidR="00AA0ED6" w:rsidRDefault="00AA0ED6" w:rsidP="00AA0ED6">
            <w:pPr>
              <w:pStyle w:val="1"/>
              <w:widowControl w:val="0"/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«Хирургическое восстановление подошвенной пластинки плюснефаланговых суставов»</w:t>
            </w:r>
          </w:p>
          <w:p w14:paraId="045EA37E" w14:textId="77777777" w:rsidR="00AA0ED6" w:rsidRPr="00772894" w:rsidRDefault="00AA0ED6" w:rsidP="00AA0ED6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Черевцов</w:t>
            </w: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В.Н.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линика «В надежных руках»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(Краснодар) </w:t>
            </w:r>
          </w:p>
          <w:p w14:paraId="341119BA" w14:textId="77777777" w:rsidR="00D41805" w:rsidRPr="00286EBA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0F14D156" w14:textId="77777777" w:rsidR="00D41805" w:rsidRPr="00286EBA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«Особенности использования и выбор метода локальной анестезии при операциях на стопе»  </w:t>
            </w:r>
          </w:p>
          <w:p w14:paraId="2CAF7EC6" w14:textId="77777777" w:rsidR="00D41805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Гуреев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П.Г.</w:t>
            </w: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/ 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Астраханский ГМУ Минздрава России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(Москва)</w:t>
            </w:r>
          </w:p>
          <w:p w14:paraId="639F440D" w14:textId="77777777" w:rsidR="00D41805" w:rsidRDefault="00D41805" w:rsidP="00D41805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002838E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>«Подходы к хирургической коррекции аномально 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витого переднего отдела стопы»</w:t>
            </w:r>
          </w:p>
          <w:p w14:paraId="2B7DE0D0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Каплунов </w:t>
            </w: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ВолгГМУ Минздрава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(Волгоград)</w:t>
            </w:r>
          </w:p>
          <w:p w14:paraId="2E89CEFB" w14:textId="77777777" w:rsidR="00D41805" w:rsidRPr="00286EBA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7D64B39" w14:textId="77777777" w:rsidR="00D41805" w:rsidRPr="00286EBA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>«Экстензионные осложнения после оперативного лечения переднего отдела стоп»</w:t>
            </w:r>
          </w:p>
          <w:p w14:paraId="7310B3F4" w14:textId="77777777" w:rsidR="00D41805" w:rsidRPr="00286EBA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6E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Якушев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Д.С.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/ </w:t>
            </w:r>
            <w:r w:rsidRPr="00286E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ФНКЦ ФМБА России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4D31554E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279C8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>«Сравнение результатов лечения эластичной молоткообразной деформации пальцев стопы»</w:t>
            </w:r>
          </w:p>
          <w:p w14:paraId="0C26F5CE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Никитина </w:t>
            </w: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В.К.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</w:t>
            </w: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хирургии стопы и диабетической стопы ГКБ им. С.С. Юдина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(Москва)</w:t>
            </w:r>
          </w:p>
          <w:p w14:paraId="4DB094F6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F72E5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>«Проксимальный релиз медиальной головки икроножной мышцы в лечении рецидивирующего плантарного фасциита»</w:t>
            </w:r>
          </w:p>
          <w:p w14:paraId="24F76048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Нечаева </w:t>
            </w: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М.И.</w:t>
            </w: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РНЦХ им. ак. Б.В. Петровского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(Москва)</w:t>
            </w:r>
          </w:p>
          <w:p w14:paraId="3C944521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2CD603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«Возможности использования аппаратов внешней фиксации в исправлении деформаций среднего и заднего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отделов стопы»</w:t>
            </w:r>
          </w:p>
          <w:p w14:paraId="161AEE76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Каплунов </w:t>
            </w: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О.А.</w:t>
            </w: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/</w:t>
            </w: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ВолгГМУ Минздрава России </w:t>
            </w: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(Волгоград)</w:t>
            </w:r>
          </w:p>
          <w:p w14:paraId="223ACF47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52EA94A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>«Хирургическая схема лечения деформаций стоп у пациент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с болезнью Шарко-Мари-Тута»</w:t>
            </w:r>
          </w:p>
          <w:p w14:paraId="2A215533" w14:textId="77777777" w:rsidR="00D41805" w:rsidRPr="00772894" w:rsidRDefault="00D41805" w:rsidP="00D41805">
            <w:pPr>
              <w:pStyle w:val="1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28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Воробьева А.Н.</w:t>
            </w:r>
          </w:p>
          <w:p w14:paraId="035B5E4B" w14:textId="5BCE4CC8" w:rsidR="00D41805" w:rsidRPr="00683D74" w:rsidRDefault="00D41805" w:rsidP="00B84CC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Леончук С.С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 /</w:t>
            </w: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</w:t>
            </w: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>НМИЦ ТО имени академика Г.А.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Илизарова</w:t>
            </w:r>
            <w:r w:rsidRPr="007728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Минздрава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(Курган)</w:t>
            </w:r>
          </w:p>
        </w:tc>
      </w:tr>
      <w:tr w:rsidR="00D41805" w14:paraId="1E0B50C1" w14:textId="77777777" w:rsidTr="00AA2299">
        <w:trPr>
          <w:trHeight w:val="440"/>
        </w:trPr>
        <w:tc>
          <w:tcPr>
            <w:tcW w:w="1691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E4BBA" w14:textId="0A775E0A" w:rsidR="00D41805" w:rsidRPr="00162848" w:rsidRDefault="00F636BC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17.50-18.00</w:t>
            </w:r>
          </w:p>
        </w:tc>
        <w:tc>
          <w:tcPr>
            <w:tcW w:w="12214" w:type="dxa"/>
            <w:shd w:val="clear" w:color="auto" w:fill="B8CCE4" w:themeFill="accent1" w:themeFillTint="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BDF88" w14:textId="77777777" w:rsidR="00D41805" w:rsidRDefault="00D41805" w:rsidP="00AA2299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ЗАКРЫТИЕ КОНГРЕССА. КОЛЛЕКТИВНОЕ ФОТО</w:t>
            </w:r>
          </w:p>
        </w:tc>
      </w:tr>
    </w:tbl>
    <w:p w14:paraId="3325C8C4" w14:textId="77777777" w:rsidR="00720DE0" w:rsidRDefault="00720DE0" w:rsidP="00720DE0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B93DA13" w14:textId="77777777" w:rsidR="00720DE0" w:rsidRDefault="00720DE0" w:rsidP="00720DE0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221E0B3" w14:textId="77777777" w:rsidR="00720DE0" w:rsidRDefault="00720DE0" w:rsidP="00720DE0">
      <w:pPr>
        <w:pStyle w:val="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B5E5AD" w14:textId="05B72D7A" w:rsidR="00720DE0" w:rsidRPr="005700E2" w:rsidRDefault="00720DE0" w:rsidP="00720DE0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253915F6" w14:textId="77777777" w:rsidR="00720DE0" w:rsidRDefault="00720DE0" w:rsidP="00720DE0"/>
    <w:p w14:paraId="49388090" w14:textId="77777777" w:rsidR="00720DE0" w:rsidRDefault="00720DE0" w:rsidP="00683D74">
      <w:pPr>
        <w:pStyle w:val="1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5F2858" w14:textId="77777777" w:rsidR="00FE609A" w:rsidRDefault="00FE609A" w:rsidP="00FE609A">
      <w:pPr>
        <w:pStyle w:val="1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89B612D" w14:textId="77777777" w:rsidR="006A5E26" w:rsidRDefault="006A5E26"/>
    <w:sectPr w:rsidR="006A5E26">
      <w:head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5BC785" w14:textId="77777777" w:rsidR="00062309" w:rsidRDefault="00062309">
      <w:pPr>
        <w:spacing w:line="240" w:lineRule="auto"/>
      </w:pPr>
      <w:r>
        <w:separator/>
      </w:r>
    </w:p>
  </w:endnote>
  <w:endnote w:type="continuationSeparator" w:id="0">
    <w:p w14:paraId="52869B28" w14:textId="77777777" w:rsidR="00062309" w:rsidRDefault="000623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A85D06" w14:textId="77777777" w:rsidR="00062309" w:rsidRDefault="00062309">
      <w:pPr>
        <w:spacing w:line="240" w:lineRule="auto"/>
      </w:pPr>
      <w:r>
        <w:separator/>
      </w:r>
    </w:p>
  </w:footnote>
  <w:footnote w:type="continuationSeparator" w:id="0">
    <w:p w14:paraId="12E7DC2F" w14:textId="77777777" w:rsidR="00062309" w:rsidRDefault="000623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EBF7CE" w14:textId="77777777" w:rsidR="00661D66" w:rsidRDefault="00661D66">
    <w:pPr>
      <w:pStyle w:val="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5247D"/>
    <w:multiLevelType w:val="hybridMultilevel"/>
    <w:tmpl w:val="D72092B6"/>
    <w:lvl w:ilvl="0" w:tplc="E42639F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BE6064"/>
    <w:multiLevelType w:val="hybridMultilevel"/>
    <w:tmpl w:val="D72092B6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9A"/>
    <w:rsid w:val="00007B5D"/>
    <w:rsid w:val="00022762"/>
    <w:rsid w:val="0004288B"/>
    <w:rsid w:val="00053DCE"/>
    <w:rsid w:val="00062309"/>
    <w:rsid w:val="000E2405"/>
    <w:rsid w:val="000F31F9"/>
    <w:rsid w:val="00112AFA"/>
    <w:rsid w:val="00162848"/>
    <w:rsid w:val="00175208"/>
    <w:rsid w:val="00183DE9"/>
    <w:rsid w:val="001C2207"/>
    <w:rsid w:val="001D4ED7"/>
    <w:rsid w:val="001E2CCC"/>
    <w:rsid w:val="001E72E9"/>
    <w:rsid w:val="00201F6C"/>
    <w:rsid w:val="0024303D"/>
    <w:rsid w:val="00286EBA"/>
    <w:rsid w:val="002970BE"/>
    <w:rsid w:val="002C0328"/>
    <w:rsid w:val="002E7855"/>
    <w:rsid w:val="0031068A"/>
    <w:rsid w:val="003312CA"/>
    <w:rsid w:val="003321AD"/>
    <w:rsid w:val="0034099D"/>
    <w:rsid w:val="00396D31"/>
    <w:rsid w:val="003D1B36"/>
    <w:rsid w:val="00407181"/>
    <w:rsid w:val="0043582D"/>
    <w:rsid w:val="00453E17"/>
    <w:rsid w:val="00461EBE"/>
    <w:rsid w:val="004A3465"/>
    <w:rsid w:val="004B1E8E"/>
    <w:rsid w:val="004B75E9"/>
    <w:rsid w:val="004F668C"/>
    <w:rsid w:val="00512CA9"/>
    <w:rsid w:val="00525D6F"/>
    <w:rsid w:val="005673F7"/>
    <w:rsid w:val="005700E2"/>
    <w:rsid w:val="00576F10"/>
    <w:rsid w:val="0057790B"/>
    <w:rsid w:val="005B0526"/>
    <w:rsid w:val="005D0B48"/>
    <w:rsid w:val="006175C9"/>
    <w:rsid w:val="00661D66"/>
    <w:rsid w:val="006735DB"/>
    <w:rsid w:val="00683D74"/>
    <w:rsid w:val="006A5E26"/>
    <w:rsid w:val="006B2707"/>
    <w:rsid w:val="00720DE0"/>
    <w:rsid w:val="007527F7"/>
    <w:rsid w:val="00753FCB"/>
    <w:rsid w:val="00772894"/>
    <w:rsid w:val="007830D0"/>
    <w:rsid w:val="00786743"/>
    <w:rsid w:val="007A6441"/>
    <w:rsid w:val="007B2F62"/>
    <w:rsid w:val="007D3CA1"/>
    <w:rsid w:val="00801DF7"/>
    <w:rsid w:val="008024E0"/>
    <w:rsid w:val="00806ADA"/>
    <w:rsid w:val="00823A5E"/>
    <w:rsid w:val="008455CA"/>
    <w:rsid w:val="00852219"/>
    <w:rsid w:val="008775CB"/>
    <w:rsid w:val="008A2AA6"/>
    <w:rsid w:val="008A4165"/>
    <w:rsid w:val="008D3FA7"/>
    <w:rsid w:val="00950104"/>
    <w:rsid w:val="0097165D"/>
    <w:rsid w:val="009807EA"/>
    <w:rsid w:val="00981A33"/>
    <w:rsid w:val="0099284A"/>
    <w:rsid w:val="009D306F"/>
    <w:rsid w:val="00A02F05"/>
    <w:rsid w:val="00A156DA"/>
    <w:rsid w:val="00A411FE"/>
    <w:rsid w:val="00A61C73"/>
    <w:rsid w:val="00A74BE3"/>
    <w:rsid w:val="00A94812"/>
    <w:rsid w:val="00AA0ED6"/>
    <w:rsid w:val="00AA2299"/>
    <w:rsid w:val="00AB6BF2"/>
    <w:rsid w:val="00AB7AEF"/>
    <w:rsid w:val="00AC4738"/>
    <w:rsid w:val="00AC51BB"/>
    <w:rsid w:val="00AC6082"/>
    <w:rsid w:val="00AF2C99"/>
    <w:rsid w:val="00B51548"/>
    <w:rsid w:val="00B84CCC"/>
    <w:rsid w:val="00BA025A"/>
    <w:rsid w:val="00BD5CEE"/>
    <w:rsid w:val="00BE4056"/>
    <w:rsid w:val="00BE60BD"/>
    <w:rsid w:val="00BE712A"/>
    <w:rsid w:val="00C34A67"/>
    <w:rsid w:val="00C46347"/>
    <w:rsid w:val="00C561B8"/>
    <w:rsid w:val="00C702ED"/>
    <w:rsid w:val="00C8305E"/>
    <w:rsid w:val="00CF4402"/>
    <w:rsid w:val="00D41805"/>
    <w:rsid w:val="00D602FE"/>
    <w:rsid w:val="00D739E4"/>
    <w:rsid w:val="00DB7E93"/>
    <w:rsid w:val="00DC7226"/>
    <w:rsid w:val="00DD27DF"/>
    <w:rsid w:val="00DD3530"/>
    <w:rsid w:val="00DD4F03"/>
    <w:rsid w:val="00DF5AB1"/>
    <w:rsid w:val="00E00D4D"/>
    <w:rsid w:val="00E46D39"/>
    <w:rsid w:val="00E7089B"/>
    <w:rsid w:val="00E81886"/>
    <w:rsid w:val="00EB0646"/>
    <w:rsid w:val="00EC2224"/>
    <w:rsid w:val="00F10ECA"/>
    <w:rsid w:val="00F636BC"/>
    <w:rsid w:val="00F8317B"/>
    <w:rsid w:val="00FB2B32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E85784"/>
  <w14:defaultImageDpi w14:val="300"/>
  <w15:docId w15:val="{F9C08E10-06AC-4F9C-A959-030DAE567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8"/>
        <w:szCs w:val="28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B36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E609A"/>
    <w:pPr>
      <w:spacing w:line="276" w:lineRule="auto"/>
    </w:pPr>
    <w:rPr>
      <w:rFonts w:ascii="Arial" w:eastAsia="Arial" w:hAnsi="Arial" w:cs="Arial"/>
      <w:sz w:val="22"/>
      <w:szCs w:val="22"/>
      <w:lang w:val="ru"/>
    </w:rPr>
  </w:style>
  <w:style w:type="paragraph" w:styleId="a3">
    <w:name w:val="List Paragraph"/>
    <w:basedOn w:val="a"/>
    <w:uiPriority w:val="34"/>
    <w:qFormat/>
    <w:rsid w:val="00661D6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19</Pages>
  <Words>3502</Words>
  <Characters>19962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Ахтямов</dc:creator>
  <cp:keywords/>
  <dc:description/>
  <cp:lastModifiedBy>Root</cp:lastModifiedBy>
  <cp:revision>3</cp:revision>
  <dcterms:created xsi:type="dcterms:W3CDTF">2024-08-13T10:10:00Z</dcterms:created>
  <dcterms:modified xsi:type="dcterms:W3CDTF">2024-08-26T08:48:00Z</dcterms:modified>
</cp:coreProperties>
</file>